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81A76" w14:textId="77777777" w:rsidR="00B72BEA" w:rsidRPr="007C63CE" w:rsidRDefault="00B72BEA" w:rsidP="00B72BEA">
      <w:pPr>
        <w:jc w:val="center"/>
        <w:rPr>
          <w:rFonts w:ascii="Arial" w:hAnsi="Arial" w:cs="Arial"/>
          <w:b/>
          <w:sz w:val="22"/>
          <w:szCs w:val="22"/>
          <w:lang w:val="lt-LT"/>
        </w:rPr>
      </w:pPr>
      <w:bookmarkStart w:id="0" w:name="_Hlk13119359"/>
      <w:r w:rsidRPr="007C63CE">
        <w:rPr>
          <w:rFonts w:ascii="Arial" w:hAnsi="Arial" w:cs="Arial"/>
          <w:b/>
          <w:sz w:val="22"/>
          <w:szCs w:val="22"/>
          <w:lang w:val="lt-LT"/>
        </w:rPr>
        <w:t>TURTO</w:t>
      </w:r>
    </w:p>
    <w:p w14:paraId="799C056B" w14:textId="77777777" w:rsidR="00B72BEA" w:rsidRPr="007C63CE" w:rsidRDefault="00B72BEA" w:rsidP="00B72BEA">
      <w:pPr>
        <w:jc w:val="center"/>
        <w:rPr>
          <w:rFonts w:ascii="Arial" w:hAnsi="Arial" w:cs="Arial"/>
          <w:b/>
          <w:sz w:val="22"/>
          <w:szCs w:val="22"/>
          <w:lang w:val="lt-LT"/>
        </w:rPr>
      </w:pPr>
      <w:r w:rsidRPr="007C63CE">
        <w:rPr>
          <w:rFonts w:ascii="Arial" w:hAnsi="Arial" w:cs="Arial"/>
          <w:b/>
          <w:sz w:val="22"/>
          <w:szCs w:val="22"/>
          <w:lang w:val="lt-LT"/>
        </w:rPr>
        <w:t>PIRKIMO – PARDAVIMO SUTARTIS</w:t>
      </w:r>
    </w:p>
    <w:p w14:paraId="7188D114" w14:textId="77777777" w:rsidR="00B72BEA" w:rsidRPr="007C63CE" w:rsidRDefault="00B72BEA" w:rsidP="00B72BEA">
      <w:pPr>
        <w:jc w:val="center"/>
        <w:rPr>
          <w:rFonts w:ascii="Arial" w:hAnsi="Arial" w:cs="Arial"/>
          <w:sz w:val="22"/>
          <w:szCs w:val="22"/>
          <w:lang w:val="lt-LT"/>
        </w:rPr>
      </w:pPr>
    </w:p>
    <w:p w14:paraId="28C9EC2C" w14:textId="0FBAD434" w:rsidR="00B72BEA" w:rsidRPr="007C63CE" w:rsidRDefault="00B72BEA" w:rsidP="00B72BEA">
      <w:pPr>
        <w:jc w:val="center"/>
        <w:rPr>
          <w:rFonts w:ascii="Arial" w:hAnsi="Arial" w:cs="Arial"/>
          <w:i/>
          <w:sz w:val="22"/>
          <w:szCs w:val="22"/>
          <w:lang w:val="lt-LT"/>
        </w:rPr>
      </w:pPr>
      <w:r w:rsidRPr="007C63CE">
        <w:rPr>
          <w:rFonts w:ascii="Arial" w:hAnsi="Arial" w:cs="Arial"/>
          <w:sz w:val="22"/>
          <w:szCs w:val="22"/>
          <w:lang w:val="lt-LT"/>
        </w:rPr>
        <w:t>202</w:t>
      </w:r>
      <w:r w:rsidR="00A827D7">
        <w:rPr>
          <w:rFonts w:ascii="Arial" w:hAnsi="Arial" w:cs="Arial"/>
          <w:sz w:val="22"/>
          <w:szCs w:val="22"/>
          <w:lang w:val="lt-LT"/>
        </w:rPr>
        <w:t>3</w:t>
      </w:r>
      <w:r w:rsidRPr="007C63CE">
        <w:rPr>
          <w:rFonts w:ascii="Arial" w:hAnsi="Arial" w:cs="Arial"/>
          <w:sz w:val="22"/>
          <w:szCs w:val="22"/>
          <w:lang w:val="lt-LT"/>
        </w:rPr>
        <w:t xml:space="preserve"> m.                         d.  Nr. </w:t>
      </w:r>
    </w:p>
    <w:p w14:paraId="657609DB" w14:textId="77777777" w:rsidR="00B72BEA" w:rsidRPr="007C63CE" w:rsidRDefault="00B72BEA" w:rsidP="00B72BEA">
      <w:pPr>
        <w:jc w:val="center"/>
        <w:rPr>
          <w:rFonts w:ascii="Arial" w:hAnsi="Arial" w:cs="Arial"/>
          <w:sz w:val="22"/>
          <w:szCs w:val="22"/>
          <w:lang w:val="lt-LT"/>
        </w:rPr>
      </w:pPr>
      <w:r w:rsidRPr="007C63CE">
        <w:rPr>
          <w:rFonts w:ascii="Arial" w:hAnsi="Arial" w:cs="Arial"/>
          <w:sz w:val="22"/>
          <w:szCs w:val="22"/>
          <w:lang w:val="lt-LT"/>
        </w:rPr>
        <w:t>Vilnius</w:t>
      </w:r>
    </w:p>
    <w:p w14:paraId="7C650766" w14:textId="77777777" w:rsidR="00B72BEA" w:rsidRPr="007C63CE" w:rsidRDefault="00B72BEA" w:rsidP="00B72BEA">
      <w:pPr>
        <w:jc w:val="both"/>
        <w:rPr>
          <w:rFonts w:ascii="Arial" w:hAnsi="Arial" w:cs="Arial"/>
          <w:color w:val="70AD47" w:themeColor="accent6"/>
          <w:sz w:val="22"/>
          <w:szCs w:val="22"/>
          <w:lang w:val="lt-LT"/>
        </w:rPr>
      </w:pPr>
    </w:p>
    <w:p w14:paraId="4287A44D" w14:textId="6FBF6173" w:rsidR="00341D77" w:rsidRPr="007C63CE" w:rsidRDefault="00D6320C" w:rsidP="00683B03">
      <w:pPr>
        <w:spacing w:line="276" w:lineRule="auto"/>
        <w:ind w:firstLine="851"/>
        <w:jc w:val="both"/>
        <w:rPr>
          <w:rFonts w:ascii="Arial" w:hAnsi="Arial" w:cs="Arial"/>
          <w:sz w:val="22"/>
          <w:szCs w:val="22"/>
          <w:lang w:val="lt-LT"/>
        </w:rPr>
      </w:pPr>
      <w:r w:rsidRPr="007C63CE">
        <w:rPr>
          <w:rFonts w:ascii="Arial" w:hAnsi="Arial" w:cs="Arial"/>
          <w:sz w:val="22"/>
          <w:szCs w:val="22"/>
          <w:lang w:val="lt-LT"/>
        </w:rPr>
        <w:t>AB „</w:t>
      </w:r>
      <w:r w:rsidRPr="007C63CE">
        <w:rPr>
          <w:rFonts w:ascii="Arial" w:hAnsi="Arial" w:cs="Arial"/>
          <w:b/>
          <w:bCs/>
          <w:sz w:val="22"/>
          <w:szCs w:val="22"/>
          <w:lang w:val="lt-LT"/>
        </w:rPr>
        <w:t xml:space="preserve">LTG </w:t>
      </w:r>
      <w:proofErr w:type="spellStart"/>
      <w:r w:rsidRPr="007C63CE">
        <w:rPr>
          <w:rFonts w:ascii="Arial" w:hAnsi="Arial" w:cs="Arial"/>
          <w:b/>
          <w:bCs/>
          <w:sz w:val="22"/>
          <w:szCs w:val="22"/>
          <w:lang w:val="lt-LT"/>
        </w:rPr>
        <w:t>Infra</w:t>
      </w:r>
      <w:proofErr w:type="spellEnd"/>
      <w:r w:rsidRPr="007C63CE">
        <w:rPr>
          <w:rFonts w:ascii="Arial" w:hAnsi="Arial" w:cs="Arial"/>
          <w:sz w:val="22"/>
          <w:szCs w:val="22"/>
          <w:lang w:val="lt-LT"/>
        </w:rPr>
        <w:t xml:space="preserve">“, juridinio asmens kodas </w:t>
      </w:r>
      <w:r w:rsidRPr="007C63CE">
        <w:rPr>
          <w:rFonts w:ascii="Arial" w:hAnsi="Arial" w:cs="Arial"/>
          <w:b/>
          <w:bCs/>
          <w:sz w:val="22"/>
          <w:szCs w:val="22"/>
          <w:lang w:val="lt-LT"/>
        </w:rPr>
        <w:t>305202934</w:t>
      </w:r>
      <w:r w:rsidRPr="007C63CE">
        <w:rPr>
          <w:rFonts w:ascii="Arial" w:hAnsi="Arial" w:cs="Arial"/>
          <w:sz w:val="22"/>
          <w:szCs w:val="22"/>
          <w:lang w:val="lt-LT"/>
        </w:rPr>
        <w:t xml:space="preserve">, atstovaujama Techninės priežiūros vadovo Arvydo </w:t>
      </w:r>
      <w:proofErr w:type="spellStart"/>
      <w:r w:rsidRPr="007C63CE">
        <w:rPr>
          <w:rFonts w:ascii="Arial" w:hAnsi="Arial" w:cs="Arial"/>
          <w:sz w:val="22"/>
          <w:szCs w:val="22"/>
          <w:lang w:val="lt-LT"/>
        </w:rPr>
        <w:t>Dveilio</w:t>
      </w:r>
      <w:proofErr w:type="spellEnd"/>
      <w:r w:rsidRPr="007C63CE">
        <w:rPr>
          <w:rFonts w:ascii="Arial" w:hAnsi="Arial" w:cs="Arial"/>
          <w:sz w:val="22"/>
          <w:szCs w:val="22"/>
          <w:lang w:val="lt-LT"/>
        </w:rPr>
        <w:t xml:space="preserve"> veikiančio pagal </w:t>
      </w:r>
      <w:r w:rsidR="008B50E2" w:rsidRPr="007C63CE">
        <w:rPr>
          <w:rFonts w:ascii="Arial" w:hAnsi="Arial" w:cs="Arial"/>
          <w:sz w:val="22"/>
          <w:szCs w:val="22"/>
          <w:lang w:val="lt-LT"/>
        </w:rPr>
        <w:t>202</w:t>
      </w:r>
      <w:r w:rsidR="00613B22">
        <w:rPr>
          <w:rFonts w:ascii="Arial" w:hAnsi="Arial" w:cs="Arial"/>
          <w:sz w:val="22"/>
          <w:szCs w:val="22"/>
          <w:lang w:val="lt-LT"/>
        </w:rPr>
        <w:t>3</w:t>
      </w:r>
      <w:r w:rsidRPr="007C63CE">
        <w:rPr>
          <w:rFonts w:ascii="Arial" w:hAnsi="Arial" w:cs="Arial"/>
          <w:sz w:val="22"/>
          <w:szCs w:val="22"/>
          <w:lang w:val="lt-LT"/>
        </w:rPr>
        <w:t>-</w:t>
      </w:r>
      <w:r w:rsidR="008B50E2" w:rsidRPr="007C63CE">
        <w:rPr>
          <w:rFonts w:ascii="Arial" w:hAnsi="Arial" w:cs="Arial"/>
          <w:sz w:val="22"/>
          <w:szCs w:val="22"/>
          <w:lang w:val="lt-LT"/>
        </w:rPr>
        <w:t>0</w:t>
      </w:r>
      <w:r w:rsidR="00613B22">
        <w:rPr>
          <w:rFonts w:ascii="Arial" w:hAnsi="Arial" w:cs="Arial"/>
          <w:sz w:val="22"/>
          <w:szCs w:val="22"/>
          <w:lang w:val="lt-LT"/>
        </w:rPr>
        <w:t>7</w:t>
      </w:r>
      <w:r w:rsidRPr="007C63CE">
        <w:rPr>
          <w:rFonts w:ascii="Arial" w:hAnsi="Arial" w:cs="Arial"/>
          <w:sz w:val="22"/>
          <w:szCs w:val="22"/>
          <w:lang w:val="lt-LT"/>
        </w:rPr>
        <w:t>-</w:t>
      </w:r>
      <w:r w:rsidR="00613B22">
        <w:rPr>
          <w:rFonts w:ascii="Arial" w:hAnsi="Arial" w:cs="Arial"/>
          <w:sz w:val="22"/>
          <w:szCs w:val="22"/>
          <w:lang w:val="lt-LT"/>
        </w:rPr>
        <w:t>18</w:t>
      </w:r>
      <w:r w:rsidRPr="007C63CE">
        <w:rPr>
          <w:rFonts w:ascii="Arial" w:hAnsi="Arial" w:cs="Arial"/>
          <w:sz w:val="22"/>
          <w:szCs w:val="22"/>
          <w:lang w:val="lt-LT"/>
        </w:rPr>
        <w:t xml:space="preserve"> įgaliojimą Nr. ĮG(</w:t>
      </w:r>
      <w:r w:rsidR="008B50E2" w:rsidRPr="007C63CE">
        <w:rPr>
          <w:rFonts w:ascii="Arial" w:hAnsi="Arial" w:cs="Arial"/>
          <w:sz w:val="22"/>
          <w:szCs w:val="22"/>
          <w:lang w:val="lt-LT"/>
        </w:rPr>
        <w:t>INFRA</w:t>
      </w:r>
      <w:r w:rsidRPr="007C63CE">
        <w:rPr>
          <w:rFonts w:ascii="Arial" w:hAnsi="Arial" w:cs="Arial"/>
          <w:sz w:val="22"/>
          <w:szCs w:val="22"/>
          <w:lang w:val="lt-LT"/>
        </w:rPr>
        <w:t>)-</w:t>
      </w:r>
      <w:r w:rsidR="008B50E2" w:rsidRPr="007C63CE">
        <w:rPr>
          <w:rFonts w:ascii="Arial" w:hAnsi="Arial" w:cs="Arial"/>
          <w:sz w:val="22"/>
          <w:szCs w:val="22"/>
          <w:lang w:val="lt-LT"/>
        </w:rPr>
        <w:t>17</w:t>
      </w:r>
      <w:r w:rsidR="00613B22">
        <w:rPr>
          <w:rFonts w:ascii="Arial" w:hAnsi="Arial" w:cs="Arial"/>
          <w:sz w:val="22"/>
          <w:szCs w:val="22"/>
          <w:lang w:val="lt-LT"/>
        </w:rPr>
        <w:t>3</w:t>
      </w:r>
      <w:r w:rsidR="008B50E2" w:rsidRPr="007C63CE">
        <w:rPr>
          <w:rFonts w:ascii="Arial" w:hAnsi="Arial" w:cs="Arial"/>
          <w:sz w:val="22"/>
          <w:szCs w:val="22"/>
          <w:lang w:val="lt-LT"/>
        </w:rPr>
        <w:t>/202</w:t>
      </w:r>
      <w:r w:rsidR="00613B22">
        <w:rPr>
          <w:rFonts w:ascii="Arial" w:hAnsi="Arial" w:cs="Arial"/>
          <w:sz w:val="22"/>
          <w:szCs w:val="22"/>
          <w:lang w:val="lt-LT"/>
        </w:rPr>
        <w:t>3</w:t>
      </w:r>
      <w:r w:rsidRPr="007C63CE">
        <w:rPr>
          <w:rFonts w:ascii="Arial" w:hAnsi="Arial" w:cs="Arial"/>
          <w:sz w:val="22"/>
          <w:szCs w:val="22"/>
          <w:lang w:val="lt-LT"/>
        </w:rPr>
        <w:t xml:space="preserve"> (toliau – </w:t>
      </w:r>
      <w:r w:rsidRPr="007C63CE">
        <w:rPr>
          <w:rFonts w:ascii="Arial" w:hAnsi="Arial" w:cs="Arial"/>
          <w:b/>
          <w:bCs/>
          <w:sz w:val="22"/>
          <w:szCs w:val="22"/>
          <w:lang w:val="lt-LT"/>
        </w:rPr>
        <w:t>Pardavėjas</w:t>
      </w:r>
      <w:r w:rsidR="00341D77" w:rsidRPr="007C63CE">
        <w:rPr>
          <w:rFonts w:ascii="Arial" w:hAnsi="Arial" w:cs="Arial"/>
          <w:sz w:val="22"/>
          <w:szCs w:val="22"/>
          <w:lang w:val="lt-LT"/>
        </w:rPr>
        <w:t xml:space="preserve">), ir  </w:t>
      </w:r>
      <w:r w:rsidR="00613B22">
        <w:rPr>
          <w:rFonts w:ascii="Arial" w:hAnsi="Arial" w:cs="Arial"/>
          <w:b/>
          <w:bCs/>
          <w:sz w:val="22"/>
          <w:szCs w:val="22"/>
          <w:lang w:val="lt-LT"/>
        </w:rPr>
        <w:t>XXXX</w:t>
      </w:r>
      <w:r w:rsidR="007E2FFC">
        <w:rPr>
          <w:rFonts w:ascii="Arial" w:hAnsi="Arial" w:cs="Arial"/>
          <w:sz w:val="22"/>
          <w:szCs w:val="22"/>
          <w:lang w:val="lt-LT"/>
        </w:rPr>
        <w:t xml:space="preserve">, juridinio asmens kodas </w:t>
      </w:r>
      <w:r w:rsidR="00613B22">
        <w:rPr>
          <w:rFonts w:ascii="Arial" w:hAnsi="Arial" w:cs="Arial"/>
          <w:sz w:val="22"/>
          <w:szCs w:val="22"/>
          <w:lang w:val="lt-LT"/>
        </w:rPr>
        <w:t>XXX</w:t>
      </w:r>
      <w:r w:rsidR="007E2FFC">
        <w:rPr>
          <w:rFonts w:ascii="Arial" w:hAnsi="Arial" w:cs="Arial"/>
          <w:sz w:val="21"/>
          <w:szCs w:val="21"/>
          <w:shd w:val="clear" w:color="auto" w:fill="FFFFFF"/>
          <w:lang w:val="lt-LT"/>
        </w:rPr>
        <w:t>,</w:t>
      </w:r>
      <w:r w:rsidR="007E2FFC">
        <w:rPr>
          <w:rFonts w:ascii="Arial" w:hAnsi="Arial" w:cs="Arial"/>
          <w:sz w:val="22"/>
          <w:szCs w:val="22"/>
          <w:lang w:val="lt-LT"/>
        </w:rPr>
        <w:t xml:space="preserve"> atstovaujama </w:t>
      </w:r>
      <w:r w:rsidR="00613B22">
        <w:rPr>
          <w:rFonts w:ascii="Arial" w:hAnsi="Arial" w:cs="Arial"/>
          <w:sz w:val="22"/>
          <w:szCs w:val="22"/>
          <w:lang w:val="lt-LT"/>
        </w:rPr>
        <w:t>XXXX</w:t>
      </w:r>
      <w:r w:rsidR="007E2FFC">
        <w:rPr>
          <w:rFonts w:ascii="Arial" w:hAnsi="Arial" w:cs="Arial"/>
          <w:sz w:val="22"/>
          <w:szCs w:val="22"/>
          <w:lang w:val="lt-LT"/>
        </w:rPr>
        <w:t xml:space="preserve">, veikiančio pagal bendrovės įstatus </w:t>
      </w:r>
      <w:r w:rsidR="00341D77" w:rsidRPr="007C63CE">
        <w:rPr>
          <w:rFonts w:ascii="Arial" w:hAnsi="Arial" w:cs="Arial"/>
          <w:sz w:val="22"/>
          <w:szCs w:val="22"/>
          <w:lang w:val="lt-LT"/>
        </w:rPr>
        <w:t xml:space="preserve"> (toliau – </w:t>
      </w:r>
      <w:r w:rsidR="00341D77" w:rsidRPr="007C63CE">
        <w:rPr>
          <w:rFonts w:ascii="Arial" w:hAnsi="Arial" w:cs="Arial"/>
          <w:b/>
          <w:bCs/>
          <w:sz w:val="22"/>
          <w:szCs w:val="22"/>
          <w:lang w:val="lt-LT"/>
        </w:rPr>
        <w:t>Pirkėjas</w:t>
      </w:r>
      <w:r w:rsidR="00341D77" w:rsidRPr="007C63CE">
        <w:rPr>
          <w:rFonts w:ascii="Arial" w:hAnsi="Arial" w:cs="Arial"/>
          <w:sz w:val="22"/>
          <w:szCs w:val="22"/>
          <w:lang w:val="lt-LT"/>
        </w:rPr>
        <w:t>) (toliau Pardavėjas ir Pirkėjas atskirai vadinami Šalimi, o abu kartu – Šalimis), sudarė šią pirkimo-pardavimo sutartį (toliau – Sutartis) ir susitarė dėl šių Sutarties sąlygų:</w:t>
      </w:r>
    </w:p>
    <w:p w14:paraId="0F7A9100" w14:textId="77777777" w:rsidR="007D6100" w:rsidRPr="007C63CE" w:rsidRDefault="007D6100" w:rsidP="00B0224A">
      <w:pPr>
        <w:spacing w:line="276" w:lineRule="auto"/>
        <w:ind w:firstLine="851"/>
        <w:jc w:val="both"/>
        <w:rPr>
          <w:rFonts w:ascii="Arial" w:hAnsi="Arial" w:cs="Arial"/>
          <w:color w:val="000000"/>
          <w:sz w:val="22"/>
          <w:szCs w:val="22"/>
          <w:lang w:val="lt-LT"/>
        </w:rPr>
      </w:pPr>
    </w:p>
    <w:p w14:paraId="008EABB7" w14:textId="77777777" w:rsidR="00B72BEA" w:rsidRPr="007C63CE" w:rsidRDefault="00B72BEA" w:rsidP="00B0224A">
      <w:pPr>
        <w:pStyle w:val="Heading9"/>
        <w:numPr>
          <w:ilvl w:val="0"/>
          <w:numId w:val="3"/>
        </w:numPr>
        <w:tabs>
          <w:tab w:val="left" w:pos="284"/>
        </w:tabs>
        <w:ind w:left="0" w:firstLine="0"/>
        <w:jc w:val="both"/>
        <w:rPr>
          <w:rFonts w:ascii="Arial" w:hAnsi="Arial" w:cs="Arial"/>
          <w:sz w:val="22"/>
          <w:szCs w:val="22"/>
        </w:rPr>
      </w:pPr>
      <w:r w:rsidRPr="007C63CE">
        <w:rPr>
          <w:rFonts w:ascii="Arial" w:hAnsi="Arial" w:cs="Arial"/>
          <w:sz w:val="22"/>
          <w:szCs w:val="22"/>
        </w:rPr>
        <w:t>SUTARTIES DALYKAS</w:t>
      </w:r>
    </w:p>
    <w:p w14:paraId="7C5E4C24" w14:textId="77777777" w:rsidR="00B72BEA" w:rsidRPr="007C63CE" w:rsidRDefault="00B72BEA" w:rsidP="00B0224A">
      <w:pPr>
        <w:jc w:val="both"/>
        <w:rPr>
          <w:rFonts w:ascii="Arial" w:hAnsi="Arial" w:cs="Arial"/>
          <w:sz w:val="22"/>
          <w:szCs w:val="22"/>
          <w:lang w:val="lt-LT"/>
        </w:rPr>
      </w:pPr>
    </w:p>
    <w:p w14:paraId="489BF7EA" w14:textId="59655A0A" w:rsidR="00B72BEA" w:rsidRPr="007C63CE" w:rsidRDefault="00B72BEA" w:rsidP="00B0224A">
      <w:pPr>
        <w:pStyle w:val="Heading1"/>
        <w:keepLines w:val="0"/>
        <w:numPr>
          <w:ilvl w:val="1"/>
          <w:numId w:val="3"/>
        </w:numPr>
        <w:spacing w:before="0" w:line="276" w:lineRule="auto"/>
        <w:ind w:left="851" w:hanging="851"/>
        <w:jc w:val="both"/>
        <w:rPr>
          <w:rFonts w:ascii="Arial" w:eastAsia="Times New Roman" w:hAnsi="Arial" w:cs="Arial"/>
          <w:color w:val="000000"/>
          <w:sz w:val="22"/>
          <w:szCs w:val="22"/>
          <w:lang w:val="lt-LT"/>
        </w:rPr>
      </w:pPr>
      <w:r w:rsidRPr="007C63CE">
        <w:rPr>
          <w:rFonts w:ascii="Arial" w:eastAsia="Times New Roman" w:hAnsi="Arial" w:cs="Arial"/>
          <w:color w:val="000000"/>
          <w:sz w:val="22"/>
          <w:szCs w:val="22"/>
          <w:lang w:val="lt-LT"/>
        </w:rPr>
        <w:t xml:space="preserve">Ši Sutartis sudaryta su </w:t>
      </w:r>
      <w:r w:rsidR="00245244" w:rsidRPr="007C63CE">
        <w:rPr>
          <w:rFonts w:ascii="Arial" w:eastAsia="Times New Roman" w:hAnsi="Arial" w:cs="Arial"/>
          <w:color w:val="000000"/>
          <w:sz w:val="22"/>
          <w:szCs w:val="22"/>
          <w:lang w:val="lt-LT"/>
        </w:rPr>
        <w:t>202</w:t>
      </w:r>
      <w:r w:rsidR="00A827D7">
        <w:rPr>
          <w:rFonts w:ascii="Arial" w:eastAsia="Times New Roman" w:hAnsi="Arial" w:cs="Arial"/>
          <w:color w:val="000000"/>
          <w:sz w:val="22"/>
          <w:szCs w:val="22"/>
          <w:lang w:val="lt-LT"/>
        </w:rPr>
        <w:t>3</w:t>
      </w:r>
      <w:r w:rsidR="00245244" w:rsidRPr="007C63CE">
        <w:rPr>
          <w:rFonts w:ascii="Arial" w:eastAsia="Times New Roman" w:hAnsi="Arial" w:cs="Arial"/>
          <w:color w:val="000000"/>
          <w:sz w:val="22"/>
          <w:szCs w:val="22"/>
          <w:lang w:val="lt-LT"/>
        </w:rPr>
        <w:t xml:space="preserve"> m</w:t>
      </w:r>
      <w:r w:rsidR="006B7717" w:rsidRPr="007C63CE">
        <w:rPr>
          <w:rFonts w:ascii="Arial" w:eastAsia="Times New Roman" w:hAnsi="Arial" w:cs="Arial"/>
          <w:color w:val="000000"/>
          <w:sz w:val="22"/>
          <w:szCs w:val="22"/>
          <w:lang w:val="lt-LT"/>
        </w:rPr>
        <w:t>.</w:t>
      </w:r>
      <w:r w:rsidR="00245244" w:rsidRPr="007C63CE">
        <w:rPr>
          <w:rFonts w:ascii="Arial" w:eastAsia="Times New Roman" w:hAnsi="Arial" w:cs="Arial"/>
          <w:color w:val="000000"/>
          <w:sz w:val="22"/>
          <w:szCs w:val="22"/>
          <w:lang w:val="lt-LT"/>
        </w:rPr>
        <w:t xml:space="preserve"> </w:t>
      </w:r>
      <w:r w:rsidR="00613B22">
        <w:rPr>
          <w:rFonts w:ascii="Arial" w:eastAsia="Times New Roman" w:hAnsi="Arial" w:cs="Arial"/>
          <w:color w:val="000000"/>
          <w:sz w:val="22"/>
          <w:szCs w:val="22"/>
          <w:lang w:val="lt-LT"/>
        </w:rPr>
        <w:t xml:space="preserve">XXXX </w:t>
      </w:r>
      <w:r w:rsidRPr="007C63CE">
        <w:rPr>
          <w:rFonts w:ascii="Arial" w:eastAsia="Times New Roman" w:hAnsi="Arial" w:cs="Arial"/>
          <w:color w:val="000000"/>
          <w:sz w:val="22"/>
          <w:szCs w:val="22"/>
          <w:lang w:val="lt-LT"/>
        </w:rPr>
        <w:t>d. įvykusi</w:t>
      </w:r>
      <w:r w:rsidR="00A827D7">
        <w:rPr>
          <w:rFonts w:ascii="Arial" w:eastAsia="Times New Roman" w:hAnsi="Arial" w:cs="Arial"/>
          <w:color w:val="000000"/>
          <w:sz w:val="22"/>
          <w:szCs w:val="22"/>
          <w:lang w:val="lt-LT"/>
        </w:rPr>
        <w:t>o</w:t>
      </w:r>
      <w:r w:rsidRPr="007C63CE">
        <w:rPr>
          <w:rFonts w:ascii="Arial" w:eastAsia="Times New Roman" w:hAnsi="Arial" w:cs="Arial"/>
          <w:color w:val="000000"/>
          <w:sz w:val="22"/>
          <w:szCs w:val="22"/>
          <w:lang w:val="lt-LT"/>
        </w:rPr>
        <w:t xml:space="preserve"> Vieš</w:t>
      </w:r>
      <w:r w:rsidR="00A827D7">
        <w:rPr>
          <w:rFonts w:ascii="Arial" w:eastAsia="Times New Roman" w:hAnsi="Arial" w:cs="Arial"/>
          <w:color w:val="000000"/>
          <w:sz w:val="22"/>
          <w:szCs w:val="22"/>
          <w:lang w:val="lt-LT"/>
        </w:rPr>
        <w:t>ojo</w:t>
      </w:r>
      <w:r w:rsidRPr="007C63CE">
        <w:rPr>
          <w:rFonts w:ascii="Arial" w:eastAsia="Times New Roman" w:hAnsi="Arial" w:cs="Arial"/>
          <w:color w:val="000000"/>
          <w:sz w:val="22"/>
          <w:szCs w:val="22"/>
          <w:lang w:val="lt-LT"/>
        </w:rPr>
        <w:t xml:space="preserve"> netinkamo naudoti Turto aukcion</w:t>
      </w:r>
      <w:r w:rsidR="0002084F" w:rsidRPr="007C63CE">
        <w:rPr>
          <w:rFonts w:ascii="Arial" w:eastAsia="Times New Roman" w:hAnsi="Arial" w:cs="Arial"/>
          <w:color w:val="000000"/>
          <w:sz w:val="22"/>
          <w:szCs w:val="22"/>
          <w:lang w:val="lt-LT"/>
        </w:rPr>
        <w:t>o</w:t>
      </w:r>
      <w:r w:rsidR="001C0AE7">
        <w:rPr>
          <w:rFonts w:ascii="Arial" w:eastAsia="Times New Roman" w:hAnsi="Arial" w:cs="Arial"/>
          <w:color w:val="000000"/>
          <w:sz w:val="22"/>
          <w:szCs w:val="22"/>
          <w:lang w:val="lt-LT"/>
        </w:rPr>
        <w:t xml:space="preserve"> Nr. </w:t>
      </w:r>
      <w:r w:rsidR="00613B22">
        <w:rPr>
          <w:rFonts w:ascii="Arial" w:eastAsia="Times New Roman" w:hAnsi="Arial" w:cs="Arial"/>
          <w:color w:val="000000"/>
          <w:sz w:val="22"/>
          <w:szCs w:val="22"/>
          <w:lang w:val="lt-LT"/>
        </w:rPr>
        <w:t>XXXX</w:t>
      </w:r>
      <w:r w:rsidR="005C0D6D" w:rsidRPr="007C63CE">
        <w:rPr>
          <w:rFonts w:ascii="Arial" w:eastAsia="Times New Roman" w:hAnsi="Arial" w:cs="Arial"/>
          <w:color w:val="000000"/>
          <w:sz w:val="22"/>
          <w:szCs w:val="22"/>
          <w:lang w:val="lt-LT"/>
        </w:rPr>
        <w:t xml:space="preserve"> </w:t>
      </w:r>
      <w:r w:rsidRPr="007C63CE">
        <w:rPr>
          <w:rFonts w:ascii="Arial" w:eastAsia="Times New Roman" w:hAnsi="Arial" w:cs="Arial"/>
          <w:color w:val="000000"/>
          <w:sz w:val="22"/>
          <w:szCs w:val="22"/>
          <w:lang w:val="lt-LT"/>
        </w:rPr>
        <w:t>(toliau – Aukcionas) laimėtoju – Pirkėju.</w:t>
      </w:r>
    </w:p>
    <w:p w14:paraId="2282B489" w14:textId="77777777" w:rsidR="00B72BEA" w:rsidRPr="007C63CE" w:rsidRDefault="00B72BEA" w:rsidP="00B0224A">
      <w:pPr>
        <w:pStyle w:val="Heading1"/>
        <w:keepLines w:val="0"/>
        <w:numPr>
          <w:ilvl w:val="1"/>
          <w:numId w:val="3"/>
        </w:numPr>
        <w:spacing w:before="0" w:line="276" w:lineRule="auto"/>
        <w:ind w:left="851" w:hanging="851"/>
        <w:jc w:val="both"/>
        <w:rPr>
          <w:rFonts w:ascii="Arial" w:eastAsia="Times New Roman" w:hAnsi="Arial" w:cs="Arial"/>
          <w:color w:val="000000"/>
          <w:sz w:val="22"/>
          <w:szCs w:val="22"/>
          <w:lang w:val="lt-LT"/>
        </w:rPr>
      </w:pPr>
      <w:r w:rsidRPr="007C63CE">
        <w:rPr>
          <w:rFonts w:ascii="Arial" w:eastAsia="Times New Roman" w:hAnsi="Arial" w:cs="Arial"/>
          <w:color w:val="000000"/>
          <w:sz w:val="22"/>
          <w:szCs w:val="22"/>
          <w:lang w:val="lt-LT"/>
        </w:rPr>
        <w:t>Šia Sutartimi Pardavėjas įsipareigoja Sutartyje numatytomis sąlygomis ir tvarka perduoti netinkamą naudoti/nereikalingą, naudotą ilgalaikį turtą, nurodytą šios Sutarties priede Nr. 1 (toliau – Turtas) Pirkėjo nuosavybėn, o Pirkėjas įsipareigoja priimti Turtą ir sumokėti už jį Pardavėjui Sutarties 2.1. punkte esančioje lentelėje  nurodytomis kainomis.</w:t>
      </w:r>
    </w:p>
    <w:p w14:paraId="0B54AE29" w14:textId="77777777" w:rsidR="00B72BEA" w:rsidRPr="007C63CE" w:rsidRDefault="00B72BEA" w:rsidP="00B72BEA">
      <w:pPr>
        <w:pStyle w:val="Heading1"/>
        <w:keepLines w:val="0"/>
        <w:spacing w:before="0"/>
        <w:jc w:val="both"/>
        <w:rPr>
          <w:rFonts w:ascii="Arial" w:eastAsia="Times New Roman" w:hAnsi="Arial" w:cs="Arial"/>
          <w:color w:val="000000"/>
          <w:sz w:val="22"/>
          <w:szCs w:val="22"/>
          <w:lang w:val="lt-LT"/>
        </w:rPr>
      </w:pPr>
    </w:p>
    <w:p w14:paraId="4AAA0BD3" w14:textId="77777777" w:rsidR="00B72BEA" w:rsidRPr="007C63CE" w:rsidRDefault="00B72BEA" w:rsidP="00B72BEA">
      <w:pPr>
        <w:pStyle w:val="Heading1"/>
        <w:keepLines w:val="0"/>
        <w:numPr>
          <w:ilvl w:val="0"/>
          <w:numId w:val="3"/>
        </w:numPr>
        <w:tabs>
          <w:tab w:val="left" w:pos="284"/>
        </w:tabs>
        <w:spacing w:before="0"/>
        <w:ind w:left="0" w:firstLine="0"/>
        <w:rPr>
          <w:rFonts w:ascii="Arial" w:eastAsia="Times New Roman" w:hAnsi="Arial" w:cs="Arial"/>
          <w:b/>
          <w:bCs/>
          <w:color w:val="000000"/>
          <w:sz w:val="22"/>
          <w:szCs w:val="22"/>
          <w:lang w:val="lt-LT"/>
        </w:rPr>
      </w:pPr>
      <w:r w:rsidRPr="007C63CE">
        <w:rPr>
          <w:rFonts w:ascii="Arial" w:eastAsia="Times New Roman" w:hAnsi="Arial" w:cs="Arial"/>
          <w:b/>
          <w:bCs/>
          <w:color w:val="000000"/>
          <w:sz w:val="22"/>
          <w:szCs w:val="22"/>
          <w:lang w:val="lt-LT"/>
        </w:rPr>
        <w:t xml:space="preserve">TURTO KAINA </w:t>
      </w:r>
    </w:p>
    <w:p w14:paraId="78946894" w14:textId="77777777" w:rsidR="00B72BEA" w:rsidRPr="007C63CE" w:rsidRDefault="00B72BEA" w:rsidP="00B72BEA">
      <w:pPr>
        <w:rPr>
          <w:rFonts w:ascii="Arial" w:hAnsi="Arial" w:cs="Arial"/>
          <w:sz w:val="22"/>
          <w:szCs w:val="22"/>
          <w:lang w:val="lt-LT"/>
        </w:rPr>
      </w:pPr>
    </w:p>
    <w:p w14:paraId="707CE82E" w14:textId="74034DD8" w:rsidR="00B72BEA" w:rsidRPr="007C63CE" w:rsidRDefault="00B72BEA" w:rsidP="00B72BEA">
      <w:pPr>
        <w:pStyle w:val="Heading8"/>
        <w:numPr>
          <w:ilvl w:val="1"/>
          <w:numId w:val="3"/>
        </w:numPr>
        <w:tabs>
          <w:tab w:val="left" w:pos="851"/>
        </w:tabs>
        <w:spacing w:before="0"/>
        <w:ind w:left="0" w:right="0" w:firstLine="0"/>
        <w:jc w:val="both"/>
        <w:rPr>
          <w:rFonts w:ascii="Arial" w:hAnsi="Arial" w:cs="Arial"/>
          <w:b w:val="0"/>
          <w:bCs w:val="0"/>
          <w:spacing w:val="0"/>
          <w:sz w:val="22"/>
          <w:szCs w:val="22"/>
        </w:rPr>
      </w:pPr>
      <w:r w:rsidRPr="007C63CE">
        <w:rPr>
          <w:rFonts w:ascii="Arial" w:hAnsi="Arial" w:cs="Arial"/>
          <w:b w:val="0"/>
          <w:bCs w:val="0"/>
          <w:spacing w:val="0"/>
          <w:sz w:val="22"/>
          <w:szCs w:val="22"/>
        </w:rPr>
        <w:t xml:space="preserve">Turto 1 (vieno) vieneto kaina nurodyta žemiau pateiktoje lentelėje </w:t>
      </w:r>
    </w:p>
    <w:p w14:paraId="3DCE43AA" w14:textId="2D06B5B0" w:rsidR="0054204E" w:rsidRPr="007C63CE" w:rsidRDefault="0054204E" w:rsidP="0054204E">
      <w:pPr>
        <w:rPr>
          <w:rFonts w:ascii="Arial" w:hAnsi="Arial" w:cs="Arial"/>
          <w:color w:val="000000"/>
          <w:sz w:val="22"/>
          <w:szCs w:val="22"/>
          <w:lang w:val="lt-LT"/>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3318"/>
        <w:gridCol w:w="1789"/>
        <w:gridCol w:w="1272"/>
        <w:gridCol w:w="1134"/>
        <w:gridCol w:w="1420"/>
      </w:tblGrid>
      <w:tr w:rsidR="00F920E2" w:rsidRPr="007C63CE" w14:paraId="73F219EC" w14:textId="77777777" w:rsidTr="007E2FFC">
        <w:trPr>
          <w:trHeight w:val="753"/>
        </w:trPr>
        <w:tc>
          <w:tcPr>
            <w:tcW w:w="547" w:type="dxa"/>
            <w:tcBorders>
              <w:top w:val="single" w:sz="4" w:space="0" w:color="auto"/>
              <w:left w:val="single" w:sz="4" w:space="0" w:color="auto"/>
              <w:right w:val="single" w:sz="4" w:space="0" w:color="auto"/>
            </w:tcBorders>
            <w:vAlign w:val="center"/>
          </w:tcPr>
          <w:p w14:paraId="5635CA52" w14:textId="032088D0" w:rsidR="00F920E2" w:rsidRPr="007C63CE" w:rsidRDefault="00F920E2" w:rsidP="004C459F">
            <w:pPr>
              <w:spacing w:line="276" w:lineRule="auto"/>
              <w:contextualSpacing/>
              <w:mirrorIndents/>
              <w:jc w:val="center"/>
              <w:rPr>
                <w:rFonts w:ascii="Arial" w:hAnsi="Arial" w:cs="Arial"/>
                <w:b/>
                <w:bCs/>
                <w:color w:val="000000"/>
                <w:sz w:val="22"/>
                <w:szCs w:val="22"/>
                <w:lang w:val="lt-LT"/>
              </w:rPr>
            </w:pPr>
            <w:r w:rsidRPr="007C63CE">
              <w:rPr>
                <w:rFonts w:ascii="Arial" w:hAnsi="Arial" w:cs="Arial"/>
                <w:b/>
                <w:bCs/>
                <w:color w:val="000000"/>
                <w:sz w:val="22"/>
                <w:szCs w:val="22"/>
                <w:lang w:val="lt-LT"/>
              </w:rPr>
              <w:t>Eil. Nr.</w:t>
            </w:r>
          </w:p>
        </w:tc>
        <w:tc>
          <w:tcPr>
            <w:tcW w:w="3318" w:type="dxa"/>
            <w:tcBorders>
              <w:top w:val="single" w:sz="4" w:space="0" w:color="auto"/>
              <w:left w:val="single" w:sz="4" w:space="0" w:color="auto"/>
              <w:right w:val="single" w:sz="4" w:space="0" w:color="auto"/>
            </w:tcBorders>
            <w:vAlign w:val="center"/>
            <w:hideMark/>
          </w:tcPr>
          <w:p w14:paraId="23A49D46" w14:textId="05C79F45" w:rsidR="00F920E2" w:rsidRPr="007C63CE" w:rsidRDefault="00F920E2" w:rsidP="004C459F">
            <w:pPr>
              <w:spacing w:line="276" w:lineRule="auto"/>
              <w:contextualSpacing/>
              <w:mirrorIndents/>
              <w:jc w:val="center"/>
              <w:rPr>
                <w:rFonts w:ascii="Arial" w:hAnsi="Arial" w:cs="Arial"/>
                <w:b/>
                <w:bCs/>
                <w:color w:val="000000"/>
                <w:sz w:val="22"/>
                <w:szCs w:val="22"/>
                <w:lang w:val="lt-LT"/>
              </w:rPr>
            </w:pPr>
            <w:r w:rsidRPr="007C63CE">
              <w:rPr>
                <w:rFonts w:ascii="Arial" w:hAnsi="Arial" w:cs="Arial"/>
                <w:b/>
                <w:bCs/>
                <w:color w:val="000000"/>
                <w:sz w:val="22"/>
                <w:szCs w:val="22"/>
                <w:lang w:val="lt-LT"/>
              </w:rPr>
              <w:t>Turto pavadinimas</w:t>
            </w:r>
          </w:p>
        </w:tc>
        <w:tc>
          <w:tcPr>
            <w:tcW w:w="1789" w:type="dxa"/>
            <w:tcBorders>
              <w:top w:val="single" w:sz="4" w:space="0" w:color="auto"/>
              <w:left w:val="single" w:sz="4" w:space="0" w:color="auto"/>
              <w:right w:val="single" w:sz="4" w:space="0" w:color="auto"/>
            </w:tcBorders>
            <w:vAlign w:val="center"/>
          </w:tcPr>
          <w:p w14:paraId="6C6EA32E" w14:textId="59FEAF42" w:rsidR="00F920E2" w:rsidRPr="007C63CE" w:rsidRDefault="005C0D6D" w:rsidP="004C459F">
            <w:pPr>
              <w:jc w:val="center"/>
              <w:rPr>
                <w:rFonts w:ascii="Arial" w:hAnsi="Arial" w:cs="Arial"/>
                <w:b/>
                <w:bCs/>
                <w:color w:val="000000"/>
                <w:sz w:val="22"/>
                <w:szCs w:val="22"/>
                <w:lang w:val="lt-LT"/>
              </w:rPr>
            </w:pPr>
            <w:r w:rsidRPr="007C63CE">
              <w:rPr>
                <w:rFonts w:ascii="Arial" w:hAnsi="Arial" w:cs="Arial"/>
                <w:b/>
                <w:bCs/>
                <w:color w:val="000000"/>
                <w:sz w:val="22"/>
                <w:szCs w:val="22"/>
                <w:lang w:val="lt-LT"/>
              </w:rPr>
              <w:t>Kiekis/</w:t>
            </w:r>
            <w:r w:rsidR="001C0AE7">
              <w:rPr>
                <w:rFonts w:ascii="Arial" w:hAnsi="Arial" w:cs="Arial"/>
                <w:b/>
                <w:bCs/>
                <w:color w:val="000000"/>
                <w:sz w:val="22"/>
                <w:szCs w:val="22"/>
                <w:lang w:val="lt-LT"/>
              </w:rPr>
              <w:t>metrais</w:t>
            </w:r>
          </w:p>
        </w:tc>
        <w:tc>
          <w:tcPr>
            <w:tcW w:w="1272" w:type="dxa"/>
            <w:tcBorders>
              <w:top w:val="single" w:sz="4" w:space="0" w:color="auto"/>
              <w:left w:val="single" w:sz="4" w:space="0" w:color="auto"/>
              <w:right w:val="single" w:sz="4" w:space="0" w:color="auto"/>
            </w:tcBorders>
            <w:vAlign w:val="center"/>
          </w:tcPr>
          <w:p w14:paraId="45001EBC" w14:textId="30E4E7A4" w:rsidR="00F920E2" w:rsidRPr="007C63CE" w:rsidRDefault="007C63CE" w:rsidP="004C459F">
            <w:pPr>
              <w:jc w:val="center"/>
              <w:rPr>
                <w:rFonts w:ascii="Arial" w:hAnsi="Arial" w:cs="Arial"/>
                <w:b/>
                <w:bCs/>
                <w:color w:val="000000"/>
                <w:sz w:val="22"/>
                <w:szCs w:val="22"/>
                <w:lang w:val="lt-LT"/>
              </w:rPr>
            </w:pPr>
            <w:r w:rsidRPr="007C63CE">
              <w:rPr>
                <w:rFonts w:ascii="Arial" w:hAnsi="Arial" w:cs="Arial"/>
                <w:b/>
                <w:bCs/>
                <w:color w:val="000000"/>
                <w:sz w:val="22"/>
                <w:szCs w:val="22"/>
                <w:lang w:val="lt-LT"/>
              </w:rPr>
              <w:t>Turto</w:t>
            </w:r>
            <w:r w:rsidR="00F920E2" w:rsidRPr="007C63CE">
              <w:rPr>
                <w:rFonts w:ascii="Arial" w:hAnsi="Arial" w:cs="Arial"/>
                <w:b/>
                <w:bCs/>
                <w:color w:val="000000"/>
                <w:sz w:val="22"/>
                <w:szCs w:val="22"/>
                <w:lang w:val="lt-LT"/>
              </w:rPr>
              <w:t xml:space="preserve"> kaina,</w:t>
            </w:r>
          </w:p>
          <w:p w14:paraId="7D32448B" w14:textId="30A7EE89" w:rsidR="00F920E2" w:rsidRPr="007C63CE" w:rsidRDefault="00F920E2" w:rsidP="004C459F">
            <w:pPr>
              <w:spacing w:line="276" w:lineRule="auto"/>
              <w:ind w:right="-108"/>
              <w:contextualSpacing/>
              <w:mirrorIndents/>
              <w:jc w:val="center"/>
              <w:rPr>
                <w:rFonts w:ascii="Arial" w:hAnsi="Arial" w:cs="Arial"/>
                <w:b/>
                <w:bCs/>
                <w:color w:val="000000"/>
                <w:sz w:val="22"/>
                <w:szCs w:val="22"/>
                <w:lang w:val="lt-LT"/>
              </w:rPr>
            </w:pPr>
            <w:r w:rsidRPr="007C63CE">
              <w:rPr>
                <w:rFonts w:ascii="Arial" w:hAnsi="Arial" w:cs="Arial"/>
                <w:b/>
                <w:bCs/>
                <w:color w:val="000000"/>
                <w:sz w:val="22"/>
                <w:szCs w:val="22"/>
                <w:lang w:val="lt-LT"/>
              </w:rPr>
              <w:t>EUR (be PVM)</w:t>
            </w:r>
          </w:p>
        </w:tc>
        <w:tc>
          <w:tcPr>
            <w:tcW w:w="1134" w:type="dxa"/>
            <w:tcBorders>
              <w:top w:val="single" w:sz="4" w:space="0" w:color="auto"/>
              <w:left w:val="single" w:sz="4" w:space="0" w:color="auto"/>
              <w:right w:val="single" w:sz="4" w:space="0" w:color="auto"/>
            </w:tcBorders>
            <w:vAlign w:val="center"/>
          </w:tcPr>
          <w:p w14:paraId="0C7C7898" w14:textId="1B691815" w:rsidR="00F920E2" w:rsidRPr="007C63CE" w:rsidRDefault="00F920E2" w:rsidP="004C459F">
            <w:pPr>
              <w:spacing w:line="276" w:lineRule="auto"/>
              <w:ind w:right="-108"/>
              <w:contextualSpacing/>
              <w:mirrorIndents/>
              <w:jc w:val="center"/>
              <w:rPr>
                <w:rFonts w:ascii="Arial" w:hAnsi="Arial" w:cs="Arial"/>
                <w:b/>
                <w:bCs/>
                <w:color w:val="000000"/>
                <w:sz w:val="22"/>
                <w:szCs w:val="22"/>
                <w:lang w:val="lt-LT"/>
              </w:rPr>
            </w:pPr>
            <w:r w:rsidRPr="007C63CE">
              <w:rPr>
                <w:rFonts w:ascii="Arial" w:hAnsi="Arial" w:cs="Arial"/>
                <w:b/>
                <w:bCs/>
                <w:color w:val="000000"/>
                <w:sz w:val="22"/>
                <w:szCs w:val="22"/>
                <w:lang w:val="lt-LT"/>
              </w:rPr>
              <w:t>PVM, EUR</w:t>
            </w:r>
          </w:p>
        </w:tc>
        <w:tc>
          <w:tcPr>
            <w:tcW w:w="1420" w:type="dxa"/>
            <w:tcBorders>
              <w:top w:val="single" w:sz="4" w:space="0" w:color="auto"/>
              <w:left w:val="single" w:sz="4" w:space="0" w:color="auto"/>
              <w:right w:val="single" w:sz="4" w:space="0" w:color="auto"/>
            </w:tcBorders>
            <w:vAlign w:val="center"/>
          </w:tcPr>
          <w:p w14:paraId="2A8BF8FB" w14:textId="4043ADE1" w:rsidR="00F920E2" w:rsidRPr="007C63CE" w:rsidRDefault="007C63CE" w:rsidP="004C459F">
            <w:pPr>
              <w:jc w:val="center"/>
              <w:rPr>
                <w:rFonts w:ascii="Arial" w:hAnsi="Arial" w:cs="Arial"/>
                <w:b/>
                <w:bCs/>
                <w:color w:val="000000"/>
                <w:sz w:val="22"/>
                <w:szCs w:val="22"/>
                <w:lang w:val="lt-LT"/>
              </w:rPr>
            </w:pPr>
            <w:r w:rsidRPr="007C63CE">
              <w:rPr>
                <w:rFonts w:ascii="Arial" w:hAnsi="Arial" w:cs="Arial"/>
                <w:b/>
                <w:bCs/>
                <w:color w:val="000000"/>
                <w:sz w:val="22"/>
                <w:szCs w:val="22"/>
                <w:lang w:val="lt-LT"/>
              </w:rPr>
              <w:t>Turto</w:t>
            </w:r>
            <w:r w:rsidR="00F920E2" w:rsidRPr="007C63CE">
              <w:rPr>
                <w:rFonts w:ascii="Arial" w:hAnsi="Arial" w:cs="Arial"/>
                <w:b/>
                <w:bCs/>
                <w:color w:val="000000"/>
                <w:sz w:val="22"/>
                <w:szCs w:val="22"/>
                <w:lang w:val="lt-LT"/>
              </w:rPr>
              <w:t xml:space="preserve"> kaina,</w:t>
            </w:r>
          </w:p>
          <w:p w14:paraId="1E2B0882" w14:textId="56DB7E63" w:rsidR="00F920E2" w:rsidRPr="007C63CE" w:rsidRDefault="00F920E2" w:rsidP="004C459F">
            <w:pPr>
              <w:spacing w:line="276" w:lineRule="auto"/>
              <w:ind w:right="-108"/>
              <w:contextualSpacing/>
              <w:mirrorIndents/>
              <w:jc w:val="center"/>
              <w:rPr>
                <w:rFonts w:ascii="Arial" w:hAnsi="Arial" w:cs="Arial"/>
                <w:b/>
                <w:bCs/>
                <w:color w:val="000000"/>
                <w:sz w:val="22"/>
                <w:szCs w:val="22"/>
                <w:lang w:val="lt-LT"/>
              </w:rPr>
            </w:pPr>
            <w:r w:rsidRPr="007C63CE">
              <w:rPr>
                <w:rFonts w:ascii="Arial" w:hAnsi="Arial" w:cs="Arial"/>
                <w:b/>
                <w:bCs/>
                <w:color w:val="000000"/>
                <w:sz w:val="22"/>
                <w:szCs w:val="22"/>
                <w:lang w:val="lt-LT"/>
              </w:rPr>
              <w:t>EUR (su PVM)</w:t>
            </w:r>
          </w:p>
        </w:tc>
      </w:tr>
      <w:tr w:rsidR="00F920E2" w:rsidRPr="007C63CE" w14:paraId="6BC09271" w14:textId="77777777" w:rsidTr="007E2FFC">
        <w:trPr>
          <w:trHeight w:val="552"/>
        </w:trPr>
        <w:tc>
          <w:tcPr>
            <w:tcW w:w="547" w:type="dxa"/>
            <w:tcBorders>
              <w:top w:val="single" w:sz="4" w:space="0" w:color="auto"/>
              <w:left w:val="single" w:sz="4" w:space="0" w:color="auto"/>
              <w:bottom w:val="single" w:sz="4" w:space="0" w:color="auto"/>
              <w:right w:val="single" w:sz="4" w:space="0" w:color="auto"/>
            </w:tcBorders>
            <w:vAlign w:val="center"/>
          </w:tcPr>
          <w:p w14:paraId="45159F68" w14:textId="2E46B500" w:rsidR="00F920E2" w:rsidRPr="007C63CE" w:rsidRDefault="00F920E2" w:rsidP="004C459F">
            <w:pPr>
              <w:jc w:val="center"/>
              <w:rPr>
                <w:rFonts w:ascii="Arial" w:hAnsi="Arial" w:cs="Arial"/>
                <w:color w:val="000000"/>
                <w:sz w:val="22"/>
                <w:szCs w:val="22"/>
                <w:lang w:val="lt-LT"/>
              </w:rPr>
            </w:pPr>
            <w:r w:rsidRPr="007C63CE">
              <w:rPr>
                <w:rFonts w:ascii="Arial" w:hAnsi="Arial" w:cs="Arial"/>
                <w:color w:val="000000"/>
                <w:sz w:val="22"/>
                <w:szCs w:val="22"/>
                <w:lang w:val="lt-LT"/>
              </w:rPr>
              <w:t>1.</w:t>
            </w:r>
          </w:p>
        </w:tc>
        <w:tc>
          <w:tcPr>
            <w:tcW w:w="3318" w:type="dxa"/>
            <w:tcBorders>
              <w:top w:val="single" w:sz="4" w:space="0" w:color="auto"/>
              <w:left w:val="single" w:sz="4" w:space="0" w:color="auto"/>
              <w:bottom w:val="single" w:sz="4" w:space="0" w:color="auto"/>
              <w:right w:val="single" w:sz="4" w:space="0" w:color="auto"/>
            </w:tcBorders>
            <w:vAlign w:val="center"/>
          </w:tcPr>
          <w:p w14:paraId="76FF61A7" w14:textId="68FA060D" w:rsidR="00F920E2" w:rsidRPr="007C63CE" w:rsidRDefault="00E86A80" w:rsidP="00984A0E">
            <w:pPr>
              <w:jc w:val="center"/>
              <w:rPr>
                <w:rFonts w:ascii="Arial" w:hAnsi="Arial" w:cs="Arial"/>
                <w:color w:val="000000"/>
                <w:sz w:val="22"/>
                <w:szCs w:val="22"/>
                <w:lang w:val="lt-LT"/>
              </w:rPr>
            </w:pPr>
            <w:r>
              <w:rPr>
                <w:rFonts w:ascii="Arial" w:hAnsi="Arial" w:cs="Arial"/>
                <w:color w:val="000000"/>
                <w:sz w:val="22"/>
                <w:szCs w:val="22"/>
                <w:lang w:val="lt-LT"/>
              </w:rPr>
              <w:t>Naudota gardelė</w:t>
            </w:r>
            <w:r w:rsidR="007C63CE" w:rsidRPr="007C63CE">
              <w:rPr>
                <w:rFonts w:ascii="Arial" w:hAnsi="Arial" w:cs="Arial"/>
                <w:color w:val="000000"/>
                <w:sz w:val="22"/>
                <w:szCs w:val="22"/>
                <w:lang w:val="lt-LT"/>
              </w:rPr>
              <w:t xml:space="preserve"> </w:t>
            </w:r>
          </w:p>
        </w:tc>
        <w:tc>
          <w:tcPr>
            <w:tcW w:w="1789" w:type="dxa"/>
            <w:tcBorders>
              <w:top w:val="single" w:sz="4" w:space="0" w:color="auto"/>
              <w:left w:val="single" w:sz="4" w:space="0" w:color="auto"/>
              <w:bottom w:val="single" w:sz="4" w:space="0" w:color="auto"/>
              <w:right w:val="single" w:sz="4" w:space="0" w:color="auto"/>
            </w:tcBorders>
            <w:vAlign w:val="center"/>
          </w:tcPr>
          <w:p w14:paraId="099E2CE2" w14:textId="560AA318" w:rsidR="00F920E2" w:rsidRPr="007C63CE" w:rsidRDefault="00180CC8" w:rsidP="00984A0E">
            <w:pPr>
              <w:jc w:val="center"/>
              <w:rPr>
                <w:rFonts w:ascii="Arial" w:hAnsi="Arial" w:cs="Arial"/>
                <w:b/>
                <w:bCs/>
                <w:color w:val="000000"/>
                <w:sz w:val="22"/>
                <w:szCs w:val="22"/>
                <w:lang w:val="lt-LT"/>
              </w:rPr>
            </w:pPr>
            <w:r>
              <w:rPr>
                <w:b/>
                <w:bCs/>
              </w:rPr>
              <w:t>5303,8</w:t>
            </w:r>
          </w:p>
        </w:tc>
        <w:tc>
          <w:tcPr>
            <w:tcW w:w="1272" w:type="dxa"/>
            <w:tcBorders>
              <w:top w:val="single" w:sz="4" w:space="0" w:color="auto"/>
              <w:left w:val="single" w:sz="4" w:space="0" w:color="auto"/>
              <w:bottom w:val="single" w:sz="4" w:space="0" w:color="auto"/>
              <w:right w:val="single" w:sz="4" w:space="0" w:color="auto"/>
            </w:tcBorders>
            <w:vAlign w:val="center"/>
          </w:tcPr>
          <w:p w14:paraId="3E524226" w14:textId="16E2FA91" w:rsidR="00F920E2" w:rsidRPr="007C63CE" w:rsidRDefault="00F920E2" w:rsidP="00984A0E">
            <w:pPr>
              <w:jc w:val="center"/>
              <w:rPr>
                <w:rFonts w:ascii="Arial" w:hAnsi="Arial" w:cs="Arial"/>
                <w:color w:val="000000"/>
                <w:sz w:val="22"/>
                <w:szCs w:val="22"/>
                <w:lang w:val="lt-LT"/>
              </w:rPr>
            </w:pPr>
          </w:p>
        </w:tc>
        <w:tc>
          <w:tcPr>
            <w:tcW w:w="1134" w:type="dxa"/>
            <w:tcBorders>
              <w:top w:val="single" w:sz="4" w:space="0" w:color="auto"/>
              <w:left w:val="single" w:sz="4" w:space="0" w:color="auto"/>
              <w:bottom w:val="single" w:sz="4" w:space="0" w:color="auto"/>
              <w:right w:val="single" w:sz="4" w:space="0" w:color="auto"/>
            </w:tcBorders>
            <w:vAlign w:val="center"/>
          </w:tcPr>
          <w:p w14:paraId="74C076A8" w14:textId="1CB34A7E" w:rsidR="00F920E2" w:rsidRPr="007C63CE" w:rsidRDefault="00F920E2" w:rsidP="00984A0E">
            <w:pPr>
              <w:jc w:val="center"/>
              <w:rPr>
                <w:rFonts w:ascii="Arial" w:hAnsi="Arial" w:cs="Arial"/>
                <w:color w:val="000000"/>
                <w:sz w:val="22"/>
                <w:szCs w:val="22"/>
                <w:lang w:val="lt-LT"/>
              </w:rPr>
            </w:pPr>
          </w:p>
        </w:tc>
        <w:tc>
          <w:tcPr>
            <w:tcW w:w="1420" w:type="dxa"/>
            <w:tcBorders>
              <w:top w:val="single" w:sz="4" w:space="0" w:color="auto"/>
              <w:left w:val="single" w:sz="4" w:space="0" w:color="auto"/>
              <w:bottom w:val="single" w:sz="4" w:space="0" w:color="auto"/>
              <w:right w:val="single" w:sz="4" w:space="0" w:color="auto"/>
            </w:tcBorders>
            <w:vAlign w:val="center"/>
          </w:tcPr>
          <w:p w14:paraId="1694F67B" w14:textId="253D97FF" w:rsidR="00F920E2" w:rsidRPr="007C63CE" w:rsidRDefault="00F920E2" w:rsidP="00984A0E">
            <w:pPr>
              <w:jc w:val="center"/>
              <w:rPr>
                <w:rFonts w:ascii="Arial" w:hAnsi="Arial" w:cs="Arial"/>
                <w:color w:val="000000"/>
                <w:sz w:val="22"/>
                <w:szCs w:val="22"/>
                <w:lang w:val="lt-LT"/>
              </w:rPr>
            </w:pPr>
          </w:p>
        </w:tc>
      </w:tr>
      <w:tr w:rsidR="007E2FFC" w:rsidRPr="007C63CE" w14:paraId="2A52D398" w14:textId="77777777" w:rsidTr="007E2FFC">
        <w:trPr>
          <w:trHeight w:val="552"/>
        </w:trPr>
        <w:tc>
          <w:tcPr>
            <w:tcW w:w="547" w:type="dxa"/>
            <w:tcBorders>
              <w:top w:val="single" w:sz="4" w:space="0" w:color="auto"/>
              <w:left w:val="nil"/>
              <w:bottom w:val="nil"/>
              <w:right w:val="nil"/>
            </w:tcBorders>
            <w:vAlign w:val="center"/>
          </w:tcPr>
          <w:p w14:paraId="12174EB4" w14:textId="054D59EF" w:rsidR="007E2FFC" w:rsidRPr="007C63CE" w:rsidRDefault="007E2FFC" w:rsidP="007E2FFC">
            <w:pPr>
              <w:jc w:val="center"/>
              <w:rPr>
                <w:rFonts w:ascii="Arial" w:hAnsi="Arial" w:cs="Arial"/>
                <w:color w:val="000000"/>
                <w:sz w:val="22"/>
                <w:szCs w:val="22"/>
                <w:lang w:val="lt-LT"/>
              </w:rPr>
            </w:pPr>
          </w:p>
        </w:tc>
        <w:tc>
          <w:tcPr>
            <w:tcW w:w="3318" w:type="dxa"/>
            <w:tcBorders>
              <w:top w:val="single" w:sz="4" w:space="0" w:color="auto"/>
              <w:left w:val="nil"/>
              <w:bottom w:val="nil"/>
              <w:right w:val="single" w:sz="4" w:space="0" w:color="auto"/>
            </w:tcBorders>
            <w:vAlign w:val="center"/>
          </w:tcPr>
          <w:p w14:paraId="23331527" w14:textId="77777777" w:rsidR="007E2FFC" w:rsidRPr="007C63CE" w:rsidRDefault="007E2FFC" w:rsidP="007E2FFC">
            <w:pPr>
              <w:jc w:val="center"/>
              <w:rPr>
                <w:rFonts w:ascii="Arial" w:hAnsi="Arial" w:cs="Arial"/>
                <w:color w:val="000000"/>
                <w:sz w:val="22"/>
                <w:szCs w:val="22"/>
                <w:lang w:val="lt-LT"/>
              </w:rPr>
            </w:pPr>
          </w:p>
        </w:tc>
        <w:tc>
          <w:tcPr>
            <w:tcW w:w="1789" w:type="dxa"/>
            <w:tcBorders>
              <w:top w:val="single" w:sz="4" w:space="0" w:color="auto"/>
              <w:left w:val="single" w:sz="4" w:space="0" w:color="auto"/>
              <w:bottom w:val="single" w:sz="4" w:space="0" w:color="auto"/>
              <w:right w:val="single" w:sz="4" w:space="0" w:color="auto"/>
            </w:tcBorders>
            <w:vAlign w:val="center"/>
          </w:tcPr>
          <w:p w14:paraId="79BF30C3" w14:textId="7A3C6CA2" w:rsidR="007E2FFC" w:rsidRPr="007C63CE" w:rsidRDefault="007E2FFC" w:rsidP="007E2FFC">
            <w:pPr>
              <w:jc w:val="center"/>
              <w:rPr>
                <w:rFonts w:ascii="Arial" w:hAnsi="Arial" w:cs="Arial"/>
                <w:b/>
                <w:bCs/>
                <w:color w:val="000000"/>
                <w:sz w:val="22"/>
                <w:szCs w:val="22"/>
                <w:lang w:val="lt-LT"/>
              </w:rPr>
            </w:pPr>
            <w:r w:rsidRPr="007C63CE">
              <w:rPr>
                <w:rFonts w:ascii="Arial" w:hAnsi="Arial" w:cs="Arial"/>
                <w:b/>
                <w:bCs/>
                <w:color w:val="000000"/>
                <w:sz w:val="22"/>
                <w:szCs w:val="22"/>
                <w:lang w:val="lt-LT"/>
              </w:rPr>
              <w:t>Viso:</w:t>
            </w:r>
          </w:p>
        </w:tc>
        <w:tc>
          <w:tcPr>
            <w:tcW w:w="1272" w:type="dxa"/>
            <w:tcBorders>
              <w:top w:val="single" w:sz="4" w:space="0" w:color="auto"/>
              <w:left w:val="single" w:sz="4" w:space="0" w:color="auto"/>
              <w:bottom w:val="single" w:sz="4" w:space="0" w:color="auto"/>
              <w:right w:val="single" w:sz="4" w:space="0" w:color="auto"/>
            </w:tcBorders>
            <w:vAlign w:val="center"/>
          </w:tcPr>
          <w:p w14:paraId="36BEA080" w14:textId="008F7877" w:rsidR="007E2FFC" w:rsidRPr="007C63CE" w:rsidRDefault="007E2FFC" w:rsidP="007E2FFC">
            <w:pPr>
              <w:jc w:val="center"/>
              <w:rPr>
                <w:rFonts w:ascii="Arial" w:hAnsi="Arial" w:cs="Arial"/>
                <w:b/>
                <w:bCs/>
                <w:color w:val="000000"/>
                <w:sz w:val="22"/>
                <w:szCs w:val="22"/>
                <w:lang w:val="lt-LT"/>
              </w:rPr>
            </w:pPr>
          </w:p>
        </w:tc>
        <w:tc>
          <w:tcPr>
            <w:tcW w:w="1134" w:type="dxa"/>
            <w:tcBorders>
              <w:top w:val="single" w:sz="4" w:space="0" w:color="auto"/>
              <w:left w:val="single" w:sz="4" w:space="0" w:color="auto"/>
              <w:bottom w:val="single" w:sz="4" w:space="0" w:color="auto"/>
              <w:right w:val="single" w:sz="4" w:space="0" w:color="auto"/>
            </w:tcBorders>
            <w:vAlign w:val="center"/>
          </w:tcPr>
          <w:p w14:paraId="4A202B7C" w14:textId="6B143057" w:rsidR="007E2FFC" w:rsidRPr="007C63CE" w:rsidRDefault="007E2FFC" w:rsidP="007E2FFC">
            <w:pPr>
              <w:jc w:val="center"/>
              <w:rPr>
                <w:rFonts w:ascii="Arial" w:hAnsi="Arial" w:cs="Arial"/>
                <w:b/>
                <w:bCs/>
                <w:color w:val="000000"/>
                <w:sz w:val="22"/>
                <w:szCs w:val="22"/>
                <w:lang w:val="lt-LT"/>
              </w:rPr>
            </w:pPr>
          </w:p>
        </w:tc>
        <w:tc>
          <w:tcPr>
            <w:tcW w:w="1420" w:type="dxa"/>
            <w:tcBorders>
              <w:top w:val="single" w:sz="4" w:space="0" w:color="auto"/>
              <w:left w:val="single" w:sz="4" w:space="0" w:color="auto"/>
              <w:bottom w:val="single" w:sz="4" w:space="0" w:color="auto"/>
              <w:right w:val="single" w:sz="4" w:space="0" w:color="auto"/>
            </w:tcBorders>
            <w:vAlign w:val="center"/>
          </w:tcPr>
          <w:p w14:paraId="4F311DD8" w14:textId="46FCCB68" w:rsidR="007E2FFC" w:rsidRPr="007C63CE" w:rsidRDefault="007E2FFC" w:rsidP="007E2FFC">
            <w:pPr>
              <w:jc w:val="center"/>
              <w:rPr>
                <w:rFonts w:ascii="Arial" w:hAnsi="Arial" w:cs="Arial"/>
                <w:b/>
                <w:bCs/>
                <w:color w:val="000000"/>
                <w:sz w:val="22"/>
                <w:szCs w:val="22"/>
                <w:lang w:val="lt-LT"/>
              </w:rPr>
            </w:pPr>
          </w:p>
        </w:tc>
      </w:tr>
    </w:tbl>
    <w:p w14:paraId="7574EE1C" w14:textId="21DFABD3" w:rsidR="0054204E" w:rsidRPr="007C63CE" w:rsidRDefault="0054204E" w:rsidP="0031377A">
      <w:pPr>
        <w:jc w:val="right"/>
        <w:rPr>
          <w:rFonts w:ascii="Arial" w:hAnsi="Arial" w:cs="Arial"/>
          <w:color w:val="000000"/>
          <w:sz w:val="22"/>
          <w:szCs w:val="22"/>
          <w:lang w:val="lt-LT"/>
        </w:rPr>
      </w:pPr>
    </w:p>
    <w:p w14:paraId="5B10ACBD" w14:textId="77777777" w:rsidR="00B72BEA" w:rsidRPr="007C63CE" w:rsidRDefault="00B72BEA" w:rsidP="00B72BEA">
      <w:pPr>
        <w:jc w:val="both"/>
        <w:rPr>
          <w:rFonts w:ascii="Arial" w:hAnsi="Arial" w:cs="Arial"/>
          <w:bCs/>
          <w:sz w:val="22"/>
          <w:szCs w:val="22"/>
          <w:lang w:val="lt-LT"/>
        </w:rPr>
      </w:pPr>
    </w:p>
    <w:p w14:paraId="29BFA966" w14:textId="77777777" w:rsidR="00B72BEA" w:rsidRPr="007C63CE" w:rsidRDefault="00B72BEA" w:rsidP="00B72BEA">
      <w:pPr>
        <w:pStyle w:val="ListParagraph"/>
        <w:numPr>
          <w:ilvl w:val="0"/>
          <w:numId w:val="4"/>
        </w:numPr>
        <w:ind w:left="0" w:firstLine="0"/>
        <w:jc w:val="both"/>
        <w:rPr>
          <w:rFonts w:ascii="Arial" w:hAnsi="Arial" w:cs="Arial"/>
          <w:vanish/>
          <w:sz w:val="22"/>
          <w:szCs w:val="22"/>
          <w:lang w:val="lt-LT"/>
        </w:rPr>
      </w:pPr>
    </w:p>
    <w:p w14:paraId="38D2869F" w14:textId="77777777" w:rsidR="00B72BEA" w:rsidRPr="007C63CE" w:rsidRDefault="00B72BEA" w:rsidP="00B72BEA">
      <w:pPr>
        <w:pStyle w:val="ListParagraph"/>
        <w:numPr>
          <w:ilvl w:val="0"/>
          <w:numId w:val="4"/>
        </w:numPr>
        <w:ind w:left="0" w:firstLine="0"/>
        <w:jc w:val="both"/>
        <w:rPr>
          <w:rFonts w:ascii="Arial" w:hAnsi="Arial" w:cs="Arial"/>
          <w:vanish/>
          <w:sz w:val="22"/>
          <w:szCs w:val="22"/>
          <w:lang w:val="lt-LT"/>
        </w:rPr>
      </w:pPr>
    </w:p>
    <w:p w14:paraId="7F83500F" w14:textId="77777777" w:rsidR="00B72BEA" w:rsidRPr="007C63CE" w:rsidRDefault="00B72BEA" w:rsidP="00B72BEA">
      <w:pPr>
        <w:pStyle w:val="ListParagraph"/>
        <w:numPr>
          <w:ilvl w:val="1"/>
          <w:numId w:val="4"/>
        </w:numPr>
        <w:ind w:left="0" w:firstLine="0"/>
        <w:jc w:val="both"/>
        <w:rPr>
          <w:rFonts w:ascii="Arial" w:hAnsi="Arial" w:cs="Arial"/>
          <w:vanish/>
          <w:sz w:val="22"/>
          <w:szCs w:val="22"/>
          <w:lang w:val="lt-LT"/>
        </w:rPr>
      </w:pPr>
    </w:p>
    <w:p w14:paraId="6BA34888" w14:textId="1BAF29A9" w:rsidR="00B72BEA" w:rsidRPr="007C63CE" w:rsidRDefault="00B72BEA" w:rsidP="00B72BEA">
      <w:pPr>
        <w:pStyle w:val="ListParagraph"/>
        <w:numPr>
          <w:ilvl w:val="1"/>
          <w:numId w:val="4"/>
        </w:numPr>
        <w:tabs>
          <w:tab w:val="left" w:pos="851"/>
        </w:tabs>
        <w:ind w:left="851" w:hanging="851"/>
        <w:jc w:val="both"/>
        <w:rPr>
          <w:rFonts w:ascii="Arial" w:hAnsi="Arial" w:cs="Arial"/>
          <w:color w:val="000000"/>
          <w:sz w:val="22"/>
          <w:szCs w:val="22"/>
          <w:lang w:val="lt-LT"/>
        </w:rPr>
      </w:pPr>
      <w:r w:rsidRPr="007C63CE">
        <w:rPr>
          <w:rFonts w:ascii="Arial" w:hAnsi="Arial" w:cs="Arial"/>
          <w:color w:val="000000"/>
          <w:sz w:val="22"/>
          <w:szCs w:val="22"/>
          <w:lang w:val="lt-LT"/>
        </w:rPr>
        <w:t xml:space="preserve">Bendra ir galutinė Turto kaina yra </w:t>
      </w:r>
      <w:r w:rsidR="00613B22">
        <w:rPr>
          <w:rFonts w:ascii="Arial" w:hAnsi="Arial" w:cs="Arial"/>
          <w:b/>
          <w:bCs/>
          <w:color w:val="000000"/>
          <w:sz w:val="22"/>
          <w:szCs w:val="22"/>
          <w:lang w:val="lt-LT"/>
        </w:rPr>
        <w:t>XXXX</w:t>
      </w:r>
      <w:r w:rsidRPr="007C63CE">
        <w:rPr>
          <w:rFonts w:ascii="Arial" w:hAnsi="Arial" w:cs="Arial"/>
          <w:b/>
          <w:bCs/>
          <w:color w:val="000000"/>
          <w:sz w:val="22"/>
          <w:szCs w:val="22"/>
          <w:lang w:val="lt-LT"/>
        </w:rPr>
        <w:t xml:space="preserve"> EUR</w:t>
      </w:r>
      <w:r w:rsidRPr="007C63CE">
        <w:rPr>
          <w:rFonts w:ascii="Arial" w:hAnsi="Arial" w:cs="Arial"/>
          <w:color w:val="000000"/>
          <w:sz w:val="22"/>
          <w:szCs w:val="22"/>
          <w:lang w:val="lt-LT"/>
        </w:rPr>
        <w:t xml:space="preserve"> Turto kainą sudaro:</w:t>
      </w:r>
    </w:p>
    <w:p w14:paraId="7222779F" w14:textId="77777777" w:rsidR="00B72BEA" w:rsidRPr="007C63CE" w:rsidRDefault="00B72BEA" w:rsidP="00B72BEA">
      <w:pPr>
        <w:pStyle w:val="ListParagraph"/>
        <w:numPr>
          <w:ilvl w:val="0"/>
          <w:numId w:val="1"/>
        </w:numPr>
        <w:ind w:left="0" w:firstLine="0"/>
        <w:jc w:val="both"/>
        <w:rPr>
          <w:rFonts w:ascii="Arial" w:hAnsi="Arial" w:cs="Arial"/>
          <w:vanish/>
          <w:sz w:val="22"/>
          <w:szCs w:val="22"/>
          <w:lang w:val="lt-LT"/>
        </w:rPr>
      </w:pPr>
    </w:p>
    <w:p w14:paraId="2F541675" w14:textId="77777777" w:rsidR="00B72BEA" w:rsidRPr="007C63CE" w:rsidRDefault="00B72BEA" w:rsidP="00B72BEA">
      <w:pPr>
        <w:pStyle w:val="ListParagraph"/>
        <w:numPr>
          <w:ilvl w:val="0"/>
          <w:numId w:val="1"/>
        </w:numPr>
        <w:ind w:left="0" w:firstLine="0"/>
        <w:jc w:val="both"/>
        <w:rPr>
          <w:rFonts w:ascii="Arial" w:hAnsi="Arial" w:cs="Arial"/>
          <w:vanish/>
          <w:sz w:val="22"/>
          <w:szCs w:val="22"/>
          <w:lang w:val="lt-LT"/>
        </w:rPr>
      </w:pPr>
    </w:p>
    <w:p w14:paraId="47EE5E8B" w14:textId="77777777" w:rsidR="00B72BEA" w:rsidRPr="007C63CE" w:rsidRDefault="00B72BEA" w:rsidP="00B72BEA">
      <w:pPr>
        <w:pStyle w:val="ListParagraph"/>
        <w:numPr>
          <w:ilvl w:val="1"/>
          <w:numId w:val="1"/>
        </w:numPr>
        <w:ind w:left="0" w:firstLine="0"/>
        <w:jc w:val="both"/>
        <w:rPr>
          <w:rFonts w:ascii="Arial" w:hAnsi="Arial" w:cs="Arial"/>
          <w:vanish/>
          <w:sz w:val="22"/>
          <w:szCs w:val="22"/>
          <w:lang w:val="lt-LT"/>
        </w:rPr>
      </w:pPr>
    </w:p>
    <w:p w14:paraId="1EADE4BF" w14:textId="77777777" w:rsidR="00B72BEA" w:rsidRPr="007C63CE" w:rsidRDefault="00B72BEA" w:rsidP="00B72BEA">
      <w:pPr>
        <w:pStyle w:val="ListParagraph"/>
        <w:numPr>
          <w:ilvl w:val="1"/>
          <w:numId w:val="1"/>
        </w:numPr>
        <w:ind w:left="0" w:firstLine="0"/>
        <w:jc w:val="both"/>
        <w:rPr>
          <w:rFonts w:ascii="Arial" w:hAnsi="Arial" w:cs="Arial"/>
          <w:vanish/>
          <w:sz w:val="22"/>
          <w:szCs w:val="22"/>
          <w:lang w:val="lt-LT"/>
        </w:rPr>
      </w:pPr>
    </w:p>
    <w:p w14:paraId="102D3C98" w14:textId="0F6D9CFF" w:rsidR="00B72BEA" w:rsidRPr="007C63CE" w:rsidRDefault="00B72BEA" w:rsidP="001E0F87">
      <w:pPr>
        <w:pStyle w:val="ListParagraph"/>
        <w:numPr>
          <w:ilvl w:val="2"/>
          <w:numId w:val="1"/>
        </w:numPr>
        <w:tabs>
          <w:tab w:val="left" w:pos="1560"/>
        </w:tabs>
        <w:ind w:left="810" w:firstLine="0"/>
        <w:jc w:val="both"/>
        <w:rPr>
          <w:rFonts w:ascii="Arial" w:hAnsi="Arial" w:cs="Arial"/>
          <w:color w:val="000000"/>
          <w:sz w:val="22"/>
          <w:szCs w:val="22"/>
          <w:lang w:val="lt-LT"/>
        </w:rPr>
      </w:pPr>
      <w:r w:rsidRPr="007C63CE">
        <w:rPr>
          <w:rFonts w:ascii="Arial" w:hAnsi="Arial" w:cs="Arial"/>
          <w:color w:val="000000"/>
          <w:sz w:val="22"/>
          <w:szCs w:val="22"/>
          <w:lang w:val="lt-LT"/>
        </w:rPr>
        <w:t xml:space="preserve">Turto kaina –  </w:t>
      </w:r>
      <w:r w:rsidR="00613B22">
        <w:rPr>
          <w:rFonts w:ascii="Arial" w:hAnsi="Arial" w:cs="Arial"/>
          <w:b/>
          <w:bCs/>
          <w:color w:val="000000"/>
          <w:sz w:val="22"/>
          <w:szCs w:val="22"/>
          <w:lang w:val="lt-LT"/>
        </w:rPr>
        <w:t>XXX</w:t>
      </w:r>
      <w:r w:rsidRPr="007C63CE">
        <w:rPr>
          <w:rFonts w:ascii="Arial" w:hAnsi="Arial" w:cs="Arial"/>
          <w:color w:val="000000"/>
          <w:sz w:val="22"/>
          <w:szCs w:val="22"/>
          <w:lang w:val="lt-LT"/>
        </w:rPr>
        <w:t xml:space="preserve"> </w:t>
      </w:r>
    </w:p>
    <w:p w14:paraId="2CE3CAFA" w14:textId="77777777" w:rsidR="00613B22" w:rsidRDefault="00B72BEA" w:rsidP="00172E17">
      <w:pPr>
        <w:pStyle w:val="ListParagraph"/>
        <w:numPr>
          <w:ilvl w:val="1"/>
          <w:numId w:val="4"/>
        </w:numPr>
        <w:tabs>
          <w:tab w:val="left" w:pos="1560"/>
        </w:tabs>
        <w:ind w:left="851" w:hanging="851"/>
        <w:jc w:val="both"/>
        <w:rPr>
          <w:rFonts w:ascii="Arial" w:hAnsi="Arial" w:cs="Arial"/>
          <w:color w:val="000000"/>
          <w:sz w:val="22"/>
          <w:szCs w:val="22"/>
          <w:lang w:val="lt-LT"/>
        </w:rPr>
      </w:pPr>
      <w:r w:rsidRPr="00613B22">
        <w:rPr>
          <w:rFonts w:ascii="Arial" w:hAnsi="Arial" w:cs="Arial"/>
          <w:color w:val="000000"/>
          <w:sz w:val="22"/>
          <w:szCs w:val="22"/>
          <w:lang w:val="lt-LT"/>
        </w:rPr>
        <w:t xml:space="preserve">pridėtinės vertės mokestis 21 % - </w:t>
      </w:r>
      <w:r w:rsidR="00613B22" w:rsidRPr="00613B22">
        <w:rPr>
          <w:rFonts w:ascii="Arial" w:hAnsi="Arial" w:cs="Arial"/>
          <w:b/>
          <w:bCs/>
          <w:color w:val="000000"/>
          <w:sz w:val="22"/>
          <w:szCs w:val="22"/>
          <w:lang w:val="lt-LT"/>
        </w:rPr>
        <w:t>XXX</w:t>
      </w:r>
      <w:r w:rsidR="0017366E" w:rsidRPr="00613B22">
        <w:rPr>
          <w:rFonts w:ascii="Arial" w:hAnsi="Arial" w:cs="Arial"/>
          <w:b/>
          <w:bCs/>
          <w:color w:val="000000"/>
          <w:sz w:val="22"/>
          <w:szCs w:val="22"/>
          <w:lang w:val="lt-LT"/>
        </w:rPr>
        <w:t xml:space="preserve"> </w:t>
      </w:r>
      <w:r w:rsidRPr="00613B22">
        <w:rPr>
          <w:rFonts w:ascii="Arial" w:hAnsi="Arial" w:cs="Arial"/>
          <w:b/>
          <w:bCs/>
          <w:color w:val="000000"/>
          <w:sz w:val="22"/>
          <w:szCs w:val="22"/>
          <w:lang w:val="lt-LT"/>
        </w:rPr>
        <w:t>EUR</w:t>
      </w:r>
      <w:r w:rsidRPr="00613B22">
        <w:rPr>
          <w:rFonts w:ascii="Arial" w:hAnsi="Arial" w:cs="Arial"/>
          <w:color w:val="000000"/>
          <w:sz w:val="22"/>
          <w:szCs w:val="22"/>
          <w:lang w:val="lt-LT"/>
        </w:rPr>
        <w:t xml:space="preserve"> </w:t>
      </w:r>
    </w:p>
    <w:p w14:paraId="1AA02DB0" w14:textId="113B5976" w:rsidR="00B72BEA" w:rsidRPr="00613B22" w:rsidRDefault="00B72BEA" w:rsidP="00172E17">
      <w:pPr>
        <w:pStyle w:val="ListParagraph"/>
        <w:numPr>
          <w:ilvl w:val="1"/>
          <w:numId w:val="4"/>
        </w:numPr>
        <w:tabs>
          <w:tab w:val="left" w:pos="1560"/>
        </w:tabs>
        <w:ind w:left="851" w:hanging="851"/>
        <w:jc w:val="both"/>
        <w:rPr>
          <w:rFonts w:ascii="Arial" w:hAnsi="Arial" w:cs="Arial"/>
          <w:color w:val="000000"/>
          <w:sz w:val="22"/>
          <w:szCs w:val="22"/>
          <w:lang w:val="lt-LT"/>
        </w:rPr>
      </w:pPr>
      <w:r w:rsidRPr="00613B22">
        <w:rPr>
          <w:rFonts w:ascii="Arial" w:hAnsi="Arial" w:cs="Arial"/>
          <w:color w:val="000000"/>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0E0580B9" w14:textId="77777777" w:rsidR="00B72BEA" w:rsidRPr="007C63CE" w:rsidRDefault="00B72BEA" w:rsidP="00B72BEA">
      <w:pPr>
        <w:pStyle w:val="ListParagraph"/>
        <w:numPr>
          <w:ilvl w:val="1"/>
          <w:numId w:val="4"/>
        </w:numPr>
        <w:ind w:left="851" w:hanging="851"/>
        <w:jc w:val="both"/>
        <w:rPr>
          <w:rFonts w:ascii="Arial" w:hAnsi="Arial" w:cs="Arial"/>
          <w:color w:val="000000"/>
          <w:sz w:val="22"/>
          <w:szCs w:val="22"/>
          <w:lang w:val="lt-LT"/>
        </w:rPr>
      </w:pPr>
      <w:r w:rsidRPr="007C63CE">
        <w:rPr>
          <w:rFonts w:ascii="Arial" w:hAnsi="Arial" w:cs="Arial"/>
          <w:color w:val="000000"/>
          <w:sz w:val="22"/>
          <w:szCs w:val="22"/>
          <w:lang w:val="lt-LT"/>
        </w:rPr>
        <w:t xml:space="preserve">Sutarties galiojimo metu pasikeitus Lietuvos Respublikos galiojančiuose teisės aktuose numatytam PVM dydžiui, PVM be atskiro šalių susitarimo, bus perskaičiuojamas galiojančių teisės aktų nustatyta tvarka, taikant PVM dydį, galiojantį prievolės apskaičiuoti PVM atsiradimo momentu. PVM pasikeitimo rizika priskiriama Pirkėjui. </w:t>
      </w:r>
    </w:p>
    <w:p w14:paraId="54346D32" w14:textId="77777777" w:rsidR="002F742C" w:rsidRPr="007C63CE" w:rsidRDefault="002F742C" w:rsidP="00B72BEA">
      <w:pPr>
        <w:shd w:val="clear" w:color="auto" w:fill="FFFFFF"/>
        <w:jc w:val="both"/>
        <w:rPr>
          <w:rFonts w:ascii="Arial" w:hAnsi="Arial" w:cs="Arial"/>
          <w:sz w:val="22"/>
          <w:szCs w:val="22"/>
          <w:lang w:val="lt-LT"/>
        </w:rPr>
      </w:pPr>
    </w:p>
    <w:p w14:paraId="0AC10679" w14:textId="77777777" w:rsidR="00B72BEA" w:rsidRPr="007C63CE" w:rsidRDefault="00B72BEA" w:rsidP="00B72BEA">
      <w:pPr>
        <w:pStyle w:val="ListParagraph"/>
        <w:numPr>
          <w:ilvl w:val="0"/>
          <w:numId w:val="1"/>
        </w:numPr>
        <w:shd w:val="clear" w:color="auto" w:fill="FFFFFF"/>
        <w:tabs>
          <w:tab w:val="left" w:pos="284"/>
        </w:tabs>
        <w:ind w:left="0" w:firstLine="0"/>
        <w:jc w:val="both"/>
        <w:rPr>
          <w:rFonts w:ascii="Arial" w:hAnsi="Arial" w:cs="Arial"/>
          <w:b/>
          <w:sz w:val="22"/>
          <w:szCs w:val="22"/>
          <w:lang w:val="lt-LT"/>
        </w:rPr>
      </w:pPr>
      <w:r w:rsidRPr="007C63CE">
        <w:rPr>
          <w:rFonts w:ascii="Arial" w:hAnsi="Arial" w:cs="Arial"/>
          <w:b/>
          <w:sz w:val="22"/>
          <w:szCs w:val="22"/>
          <w:lang w:val="lt-LT"/>
        </w:rPr>
        <w:t xml:space="preserve">MOKĖJIMO SĄLYGOS </w:t>
      </w:r>
    </w:p>
    <w:p w14:paraId="2A22109F" w14:textId="77777777" w:rsidR="00B72BEA" w:rsidRPr="007C63CE" w:rsidRDefault="00B72BEA" w:rsidP="00B72BEA">
      <w:pPr>
        <w:shd w:val="clear" w:color="auto" w:fill="FFFFFF"/>
        <w:jc w:val="both"/>
        <w:rPr>
          <w:rFonts w:ascii="Arial" w:hAnsi="Arial" w:cs="Arial"/>
          <w:b/>
          <w:sz w:val="22"/>
          <w:szCs w:val="22"/>
          <w:lang w:val="lt-LT"/>
        </w:rPr>
      </w:pPr>
    </w:p>
    <w:p w14:paraId="77E4743B" w14:textId="77777777" w:rsidR="00B72BEA" w:rsidRPr="007C63CE" w:rsidRDefault="00B72BEA" w:rsidP="00B72BEA">
      <w:pPr>
        <w:pStyle w:val="ListParagraph"/>
        <w:numPr>
          <w:ilvl w:val="1"/>
          <w:numId w:val="2"/>
        </w:numPr>
        <w:ind w:left="851" w:hanging="851"/>
        <w:jc w:val="both"/>
        <w:rPr>
          <w:rFonts w:ascii="Arial" w:hAnsi="Arial" w:cs="Arial"/>
          <w:color w:val="000000"/>
          <w:sz w:val="22"/>
          <w:szCs w:val="22"/>
          <w:lang w:val="lt-LT"/>
        </w:rPr>
      </w:pPr>
      <w:r w:rsidRPr="007C63CE">
        <w:rPr>
          <w:rFonts w:ascii="Arial" w:hAnsi="Arial" w:cs="Arial"/>
          <w:color w:val="000000"/>
          <w:sz w:val="22"/>
          <w:szCs w:val="22"/>
          <w:lang w:val="lt-LT"/>
        </w:rPr>
        <w:t>Pirkėjas per 5 (penkias) darbo dienas nuo Sutarties pasirašymo dienos apmoka visą Sutarties 2.2. punkte nurodyta kainą. Visi atsiskaitymai pagal šią Sutartį atliekami eurais.</w:t>
      </w:r>
    </w:p>
    <w:p w14:paraId="124BFEC9" w14:textId="77777777" w:rsidR="00B72BEA" w:rsidRPr="007C63CE" w:rsidRDefault="00B72BEA" w:rsidP="00B72BEA">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C63CE">
        <w:rPr>
          <w:b w:val="0"/>
          <w:bCs w:val="0"/>
          <w:i w:val="0"/>
          <w:iCs w:val="0"/>
          <w:color w:val="000000"/>
          <w:sz w:val="22"/>
          <w:szCs w:val="22"/>
          <w:lang w:val="lt-LT"/>
        </w:rPr>
        <w:t>Mokėjimas atliekamas bankiniu pavedimu į Sutarties 13 skyriuje nurodytą Pardavėjo banko sąskaitą. Atliekant mokėjimą pavedimo paskirtyje būtina nurodyti Sutarties numerį.</w:t>
      </w:r>
    </w:p>
    <w:p w14:paraId="087A2889" w14:textId="77777777" w:rsidR="00B72BEA" w:rsidRPr="007C63CE" w:rsidRDefault="00B72BEA" w:rsidP="00B72BEA">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C63CE">
        <w:rPr>
          <w:b w:val="0"/>
          <w:bCs w:val="0"/>
          <w:i w:val="0"/>
          <w:iCs w:val="0"/>
          <w:color w:val="000000"/>
          <w:sz w:val="22"/>
          <w:szCs w:val="22"/>
          <w:lang w:val="lt-LT"/>
        </w:rPr>
        <w:t>Apmokant bankiniu pavedimu, atsiskaitymas yra laikomas įvykdytu tą dieną, kai pervedama suma yra įskaitoma į Pardavėjo banko sąskaitą.</w:t>
      </w:r>
    </w:p>
    <w:p w14:paraId="5171B622" w14:textId="77777777" w:rsidR="00B72BEA" w:rsidRPr="007C63CE" w:rsidRDefault="00B72BEA" w:rsidP="00B72BEA">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C63CE">
        <w:rPr>
          <w:b w:val="0"/>
          <w:bCs w:val="0"/>
          <w:i w:val="0"/>
          <w:iCs w:val="0"/>
          <w:color w:val="000000"/>
          <w:sz w:val="22"/>
          <w:szCs w:val="22"/>
          <w:lang w:val="lt-LT"/>
        </w:rPr>
        <w:t xml:space="preserve">Pirkėjas, atlikęs mokėjimą, tą pačią dieną el. paštu Pardavėjui atsiunčia mokėjimo </w:t>
      </w:r>
      <w:r w:rsidRPr="007C63CE">
        <w:rPr>
          <w:b w:val="0"/>
          <w:bCs w:val="0"/>
          <w:i w:val="0"/>
          <w:iCs w:val="0"/>
          <w:color w:val="000000"/>
          <w:sz w:val="22"/>
          <w:szCs w:val="22"/>
          <w:lang w:val="lt-LT"/>
        </w:rPr>
        <w:lastRenderedPageBreak/>
        <w:t>pavedimo kopiją.</w:t>
      </w:r>
    </w:p>
    <w:p w14:paraId="12651032" w14:textId="77777777" w:rsidR="00B72BEA" w:rsidRPr="007C63CE" w:rsidRDefault="00B72BEA" w:rsidP="00B72BEA">
      <w:pPr>
        <w:ind w:left="851" w:hanging="851"/>
        <w:jc w:val="both"/>
        <w:rPr>
          <w:rFonts w:ascii="Arial" w:hAnsi="Arial" w:cs="Arial"/>
          <w:b/>
          <w:bCs/>
          <w:i/>
          <w:iCs/>
          <w:sz w:val="22"/>
          <w:szCs w:val="22"/>
          <w:lang w:val="lt-LT"/>
        </w:rPr>
      </w:pPr>
      <w:r w:rsidRPr="007C63CE">
        <w:rPr>
          <w:rFonts w:ascii="Arial" w:hAnsi="Arial" w:cs="Arial"/>
          <w:b/>
          <w:bCs/>
          <w:sz w:val="22"/>
          <w:szCs w:val="22"/>
          <w:lang w:val="lt-LT"/>
        </w:rPr>
        <w:t>3.5.</w:t>
      </w:r>
      <w:r w:rsidRPr="007C63CE">
        <w:rPr>
          <w:rFonts w:ascii="Arial" w:hAnsi="Arial" w:cs="Arial"/>
          <w:sz w:val="22"/>
          <w:szCs w:val="22"/>
          <w:lang w:val="lt-LT"/>
        </w:rPr>
        <w:t xml:space="preserve">        PVM sąskaitą-faktūrą Pardavėjas  išrašo per 2 (dvi) darbo dienas nuo Turto perdavimo-priėmimo akto pasirašymo ir pateikia Pirkėjui el. paštu, nurodytu Sutarties 13 skyriuje.</w:t>
      </w:r>
    </w:p>
    <w:p w14:paraId="4A2AF979" w14:textId="77777777" w:rsidR="00B72BEA" w:rsidRPr="007C63CE" w:rsidRDefault="00B72BEA" w:rsidP="00B72BEA">
      <w:pPr>
        <w:jc w:val="both"/>
        <w:rPr>
          <w:rFonts w:ascii="Arial" w:hAnsi="Arial" w:cs="Arial"/>
          <w:color w:val="FF0000"/>
          <w:sz w:val="22"/>
          <w:szCs w:val="22"/>
          <w:lang w:val="lt-LT"/>
        </w:rPr>
      </w:pPr>
    </w:p>
    <w:p w14:paraId="6DB17058" w14:textId="77777777" w:rsidR="00B72BEA" w:rsidRPr="007C63CE" w:rsidRDefault="00B72BEA" w:rsidP="00B72BEA">
      <w:pPr>
        <w:pStyle w:val="ListParagraph"/>
        <w:numPr>
          <w:ilvl w:val="0"/>
          <w:numId w:val="1"/>
        </w:numPr>
        <w:tabs>
          <w:tab w:val="left" w:pos="284"/>
        </w:tabs>
        <w:ind w:left="0" w:firstLine="0"/>
        <w:rPr>
          <w:rFonts w:ascii="Arial" w:hAnsi="Arial" w:cs="Arial"/>
          <w:b/>
          <w:sz w:val="22"/>
          <w:szCs w:val="22"/>
          <w:lang w:val="lt-LT"/>
        </w:rPr>
      </w:pPr>
      <w:r w:rsidRPr="007C63CE">
        <w:rPr>
          <w:rFonts w:ascii="Arial" w:hAnsi="Arial" w:cs="Arial"/>
          <w:b/>
          <w:sz w:val="22"/>
          <w:szCs w:val="22"/>
          <w:lang w:val="lt-LT"/>
        </w:rPr>
        <w:t>TURTO PERDAVIMO - PRIĖMIMO TVARKA</w:t>
      </w:r>
    </w:p>
    <w:p w14:paraId="4B2FD48F" w14:textId="77777777" w:rsidR="00B72BEA" w:rsidRPr="007C63CE" w:rsidRDefault="00B72BEA" w:rsidP="00B72BEA">
      <w:pPr>
        <w:jc w:val="center"/>
        <w:rPr>
          <w:rFonts w:ascii="Arial" w:hAnsi="Arial" w:cs="Arial"/>
          <w:b/>
          <w:sz w:val="22"/>
          <w:szCs w:val="22"/>
          <w:lang w:val="lt-LT"/>
        </w:rPr>
      </w:pPr>
    </w:p>
    <w:p w14:paraId="04FA3DB5" w14:textId="77777777" w:rsidR="00B72BEA" w:rsidRPr="007C63CE" w:rsidRDefault="00B72BEA" w:rsidP="00B72BEA">
      <w:pPr>
        <w:pStyle w:val="BodyTextIndent"/>
        <w:numPr>
          <w:ilvl w:val="1"/>
          <w:numId w:val="5"/>
        </w:numPr>
        <w:spacing w:after="0"/>
        <w:ind w:left="851" w:hanging="851"/>
        <w:jc w:val="both"/>
        <w:rPr>
          <w:rFonts w:ascii="Arial" w:hAnsi="Arial" w:cs="Arial"/>
          <w:color w:val="000000"/>
          <w:sz w:val="22"/>
          <w:szCs w:val="22"/>
          <w:lang w:val="lt-LT"/>
        </w:rPr>
      </w:pPr>
      <w:r w:rsidRPr="007C63CE">
        <w:rPr>
          <w:rFonts w:ascii="Arial" w:hAnsi="Arial" w:cs="Arial"/>
          <w:color w:val="000000"/>
          <w:sz w:val="22"/>
          <w:szCs w:val="22"/>
          <w:lang w:val="lt-LT"/>
        </w:rPr>
        <w:t xml:space="preserve">Pardavėjas perduoda  Turtą Pirkėjui tik gavęs Pirkėjo apmokėjimą. Jeigu Pirkėjui pagal Sutartį priskaičiuojami delspinigiai,  Pardavėjas  turi teisę  neperduoti Turto, kol Pirkėjas nesumoka Pardavėjui priskaičiuotų delspinigių.  </w:t>
      </w:r>
    </w:p>
    <w:p w14:paraId="0F1DEE5F" w14:textId="77777777" w:rsidR="00B72BEA" w:rsidRPr="007C63CE" w:rsidRDefault="00B72BEA" w:rsidP="00B72BEA">
      <w:pPr>
        <w:pStyle w:val="BodyTextIndent"/>
        <w:numPr>
          <w:ilvl w:val="1"/>
          <w:numId w:val="5"/>
        </w:numPr>
        <w:spacing w:after="0"/>
        <w:ind w:left="851" w:hanging="851"/>
        <w:jc w:val="both"/>
        <w:rPr>
          <w:rFonts w:ascii="Arial" w:hAnsi="Arial" w:cs="Arial"/>
          <w:color w:val="000000"/>
          <w:sz w:val="22"/>
          <w:szCs w:val="22"/>
          <w:lang w:val="lt-LT"/>
        </w:rPr>
      </w:pPr>
      <w:r w:rsidRPr="007C63CE">
        <w:rPr>
          <w:rFonts w:ascii="Arial" w:hAnsi="Arial" w:cs="Arial"/>
          <w:color w:val="000000"/>
          <w:sz w:val="22"/>
          <w:szCs w:val="22"/>
          <w:lang w:val="lt-LT"/>
        </w:rPr>
        <w:t>Asmenų, įgaliotų perduoti Turtą ir pasirašyti Turto priėmimo-perdavimo aktus kontaktiniai duomenys nurodyti Sutarties priede Nr. 1</w:t>
      </w:r>
    </w:p>
    <w:p w14:paraId="0A4E6D09" w14:textId="77777777" w:rsidR="00B72BEA" w:rsidRPr="007C63CE" w:rsidRDefault="00B72BEA" w:rsidP="00B72BEA">
      <w:pPr>
        <w:pStyle w:val="BodyTextIndent"/>
        <w:numPr>
          <w:ilvl w:val="1"/>
          <w:numId w:val="5"/>
        </w:numPr>
        <w:spacing w:after="0"/>
        <w:ind w:left="851" w:hanging="851"/>
        <w:jc w:val="both"/>
        <w:rPr>
          <w:rFonts w:ascii="Arial" w:hAnsi="Arial" w:cs="Arial"/>
          <w:color w:val="000000"/>
          <w:sz w:val="22"/>
          <w:szCs w:val="22"/>
          <w:lang w:val="lt-LT"/>
        </w:rPr>
      </w:pPr>
      <w:r w:rsidRPr="007C63CE">
        <w:rPr>
          <w:rFonts w:ascii="Arial" w:hAnsi="Arial" w:cs="Arial"/>
          <w:color w:val="000000"/>
          <w:sz w:val="22"/>
          <w:szCs w:val="22"/>
          <w:lang w:val="lt-LT"/>
        </w:rPr>
        <w:t>Su Turto perdavimu, pakrovimu, transportavimu susijusias išlaidas prisiima Pirkėjas. Turtą iš Sutarties priede Nr. 1 nurodytos vietos Pirkėjas pasiima (pakrauna ir transportuoja) savo transportu ir jėgomis.</w:t>
      </w:r>
    </w:p>
    <w:p w14:paraId="7DB9A06C" w14:textId="77777777" w:rsidR="00B72BEA" w:rsidRPr="007C63CE" w:rsidRDefault="00B72BEA" w:rsidP="00B72BEA">
      <w:pPr>
        <w:pStyle w:val="BodyTextIndent"/>
        <w:numPr>
          <w:ilvl w:val="1"/>
          <w:numId w:val="5"/>
        </w:numPr>
        <w:spacing w:after="0"/>
        <w:ind w:left="851" w:hanging="851"/>
        <w:jc w:val="both"/>
        <w:rPr>
          <w:rFonts w:ascii="Arial" w:hAnsi="Arial" w:cs="Arial"/>
          <w:color w:val="000000"/>
          <w:sz w:val="22"/>
          <w:szCs w:val="22"/>
          <w:lang w:val="lt-LT"/>
        </w:rPr>
      </w:pPr>
      <w:r w:rsidRPr="007C63CE">
        <w:rPr>
          <w:rFonts w:ascii="Arial" w:hAnsi="Arial" w:cs="Arial"/>
          <w:color w:val="000000"/>
          <w:sz w:val="22"/>
          <w:szCs w:val="22"/>
          <w:lang w:val="lt-LT"/>
        </w:rPr>
        <w:t>Turto nuosavybės teisė ir atsitiktinio žuvimo rizika pereina Pirkėjui nuo Turto –perdavimo-priėmimo akto pasirašymo momento.</w:t>
      </w:r>
    </w:p>
    <w:p w14:paraId="49BDC522" w14:textId="77777777" w:rsidR="008E56E2" w:rsidRPr="007C63CE" w:rsidRDefault="008E56E2" w:rsidP="008E56E2">
      <w:pPr>
        <w:pStyle w:val="BodyTextIndent"/>
        <w:numPr>
          <w:ilvl w:val="1"/>
          <w:numId w:val="5"/>
        </w:numPr>
        <w:spacing w:after="0"/>
        <w:ind w:left="851" w:hanging="851"/>
        <w:jc w:val="both"/>
        <w:rPr>
          <w:rFonts w:ascii="Arial" w:hAnsi="Arial" w:cs="Arial"/>
          <w:color w:val="000000"/>
          <w:sz w:val="22"/>
          <w:szCs w:val="22"/>
          <w:lang w:val="lt-LT"/>
        </w:rPr>
      </w:pPr>
      <w:bookmarkStart w:id="1" w:name="_Hlk18498790"/>
      <w:r w:rsidRPr="003E2ECA">
        <w:rPr>
          <w:rFonts w:ascii="Arial" w:hAnsi="Arial" w:cs="Arial"/>
          <w:sz w:val="22"/>
          <w:szCs w:val="22"/>
          <w:lang w:val="lt-LT"/>
        </w:rPr>
        <w:t>Pirkėjas pagal šią Sutartį įsipareigoja ne vėliau nei nurodyta Sutarties 11.1 punkte  išsivežti/pasiimti Aukciono metu nupirktą Turtą – savo transportu iš Pardavėjo sandėliavimo vietos nurodytos Sutarties priede Nr. 1. Turto krovimo metu privalo dalyvauti abiejų Šalių atstovai, užtikrinant, kad kraunamas Turtas įgytas to aukciono metu. Pirkėjas apie numatomą tikslų atvykimo laiką išsivežti Turtą turi įspėti Sutarties priede Nr. 1 nurodytą kontaktinį asmenį prieš  2 (dvi) darbo dienas telefonu ir el. paštu. Pardavėjui perdavus, o Pirkėjui priėmus Turtą Pardavėjo nurodytose vietose</w:t>
      </w:r>
      <w:r w:rsidRPr="00E86A80">
        <w:rPr>
          <w:rFonts w:ascii="Arial" w:hAnsi="Arial" w:cs="Arial"/>
          <w:color w:val="000000"/>
          <w:sz w:val="22"/>
          <w:szCs w:val="22"/>
          <w:lang w:val="lt-LT"/>
        </w:rPr>
        <w:t>, abiejų</w:t>
      </w:r>
      <w:r>
        <w:rPr>
          <w:rFonts w:ascii="Arial" w:hAnsi="Arial" w:cs="Arial"/>
          <w:color w:val="000000"/>
          <w:sz w:val="22"/>
          <w:szCs w:val="22"/>
          <w:lang w:val="lt-LT"/>
        </w:rPr>
        <w:t xml:space="preserve"> </w:t>
      </w:r>
      <w:r w:rsidRPr="00E86A80">
        <w:rPr>
          <w:rFonts w:ascii="Arial" w:hAnsi="Arial" w:cs="Arial"/>
          <w:color w:val="000000"/>
          <w:sz w:val="22"/>
          <w:szCs w:val="22"/>
          <w:lang w:val="lt-LT"/>
        </w:rPr>
        <w:t>Šalių atstovai pasirašo Turto perdavimo-priėmimo aktą.</w:t>
      </w:r>
    </w:p>
    <w:bookmarkEnd w:id="1"/>
    <w:p w14:paraId="6AEF54AD" w14:textId="22384BB9" w:rsidR="00B72BEA" w:rsidRPr="007C63CE" w:rsidRDefault="00B72BEA" w:rsidP="00B72BEA">
      <w:pPr>
        <w:pStyle w:val="BodyTextIndent"/>
        <w:numPr>
          <w:ilvl w:val="1"/>
          <w:numId w:val="5"/>
        </w:numPr>
        <w:spacing w:after="0"/>
        <w:ind w:left="851" w:hanging="851"/>
        <w:jc w:val="both"/>
        <w:rPr>
          <w:rFonts w:ascii="Arial" w:hAnsi="Arial" w:cs="Arial"/>
          <w:color w:val="000000"/>
          <w:sz w:val="22"/>
          <w:szCs w:val="22"/>
          <w:lang w:val="lt-LT"/>
        </w:rPr>
      </w:pPr>
      <w:r w:rsidRPr="007C63CE">
        <w:rPr>
          <w:rFonts w:ascii="Arial" w:hAnsi="Arial" w:cs="Arial"/>
          <w:color w:val="000000"/>
          <w:sz w:val="22"/>
          <w:szCs w:val="22"/>
          <w:lang w:val="lt-LT"/>
        </w:rPr>
        <w:t>Jei Pirkėjas išsiveža/pasiima tik dalį Aukciono metu nupirkto Turto, apmokėta Sutarties 2.2. punkte nurodyta kaina ir sumokėtas Sutarties įvykdymo užtikrinimas Pirkėjui nėra grąžinami, o likęs, neišsivežtas/nepasiimtas Turtas parduodamas naujo, Pardavėjo organizuojamo, Aukciono metu. Pirkėjas neturi teisės jame dalyvauti.</w:t>
      </w:r>
    </w:p>
    <w:p w14:paraId="7A9051CD" w14:textId="77777777" w:rsidR="00B72BEA" w:rsidRPr="007C63CE" w:rsidRDefault="00B72BEA" w:rsidP="00B72BEA">
      <w:pPr>
        <w:shd w:val="clear" w:color="auto" w:fill="FFFFFF"/>
        <w:tabs>
          <w:tab w:val="left" w:pos="432"/>
        </w:tabs>
        <w:rPr>
          <w:rFonts w:ascii="Arial" w:hAnsi="Arial" w:cs="Arial"/>
          <w:b/>
          <w:sz w:val="22"/>
          <w:szCs w:val="22"/>
          <w:lang w:val="lt-LT"/>
        </w:rPr>
      </w:pPr>
    </w:p>
    <w:p w14:paraId="0D9F277A" w14:textId="77777777" w:rsidR="00B72BEA" w:rsidRPr="007C63CE" w:rsidRDefault="00B72BEA" w:rsidP="00B72BEA">
      <w:pPr>
        <w:pStyle w:val="ListParagraph"/>
        <w:numPr>
          <w:ilvl w:val="0"/>
          <w:numId w:val="1"/>
        </w:numPr>
        <w:shd w:val="clear" w:color="auto" w:fill="FFFFFF"/>
        <w:tabs>
          <w:tab w:val="left" w:pos="284"/>
        </w:tabs>
        <w:ind w:left="0" w:firstLine="0"/>
        <w:rPr>
          <w:rFonts w:ascii="Arial" w:hAnsi="Arial" w:cs="Arial"/>
          <w:b/>
          <w:sz w:val="22"/>
          <w:szCs w:val="22"/>
          <w:lang w:val="lt-LT"/>
        </w:rPr>
      </w:pPr>
      <w:r w:rsidRPr="007C63CE">
        <w:rPr>
          <w:rFonts w:ascii="Arial" w:hAnsi="Arial" w:cs="Arial"/>
          <w:b/>
          <w:sz w:val="22"/>
          <w:szCs w:val="22"/>
          <w:lang w:val="lt-LT"/>
        </w:rPr>
        <w:t>TURTO KOKYBĖ</w:t>
      </w:r>
    </w:p>
    <w:p w14:paraId="2DBA2C7E" w14:textId="77777777" w:rsidR="00B72BEA" w:rsidRPr="007C63CE" w:rsidRDefault="00B72BEA" w:rsidP="00B72BEA">
      <w:pPr>
        <w:shd w:val="clear" w:color="auto" w:fill="FFFFFF"/>
        <w:tabs>
          <w:tab w:val="left" w:pos="432"/>
        </w:tabs>
        <w:jc w:val="center"/>
        <w:rPr>
          <w:rFonts w:ascii="Arial" w:hAnsi="Arial" w:cs="Arial"/>
          <w:color w:val="000000"/>
          <w:sz w:val="22"/>
          <w:szCs w:val="22"/>
          <w:lang w:val="lt-LT"/>
        </w:rPr>
      </w:pPr>
      <w:r w:rsidRPr="007C63CE">
        <w:rPr>
          <w:rFonts w:ascii="Arial" w:hAnsi="Arial" w:cs="Arial"/>
          <w:b/>
          <w:sz w:val="22"/>
          <w:szCs w:val="22"/>
          <w:lang w:val="lt-LT"/>
        </w:rPr>
        <w:t xml:space="preserve"> </w:t>
      </w:r>
    </w:p>
    <w:p w14:paraId="5A49A7F3" w14:textId="77777777" w:rsidR="00B72BEA" w:rsidRPr="007C63CE" w:rsidRDefault="00B72BEA" w:rsidP="00B72BEA">
      <w:pPr>
        <w:pStyle w:val="ListParagraph"/>
        <w:numPr>
          <w:ilvl w:val="0"/>
          <w:numId w:val="5"/>
        </w:numPr>
        <w:ind w:left="0" w:firstLine="0"/>
        <w:contextualSpacing w:val="0"/>
        <w:jc w:val="both"/>
        <w:rPr>
          <w:rFonts w:ascii="Arial" w:hAnsi="Arial" w:cs="Arial"/>
          <w:vanish/>
          <w:spacing w:val="-2"/>
          <w:sz w:val="22"/>
          <w:szCs w:val="22"/>
          <w:lang w:val="lt-LT"/>
        </w:rPr>
      </w:pPr>
    </w:p>
    <w:p w14:paraId="56BD0EBC" w14:textId="5C16E2BE" w:rsidR="00B72BEA" w:rsidRPr="007C63CE" w:rsidRDefault="00B72BEA" w:rsidP="00B72BEA">
      <w:pPr>
        <w:pStyle w:val="BodyTextIndent"/>
        <w:numPr>
          <w:ilvl w:val="1"/>
          <w:numId w:val="5"/>
        </w:numPr>
        <w:spacing w:after="0"/>
        <w:ind w:left="851" w:hanging="851"/>
        <w:jc w:val="both"/>
        <w:rPr>
          <w:rFonts w:ascii="Arial" w:hAnsi="Arial" w:cs="Arial"/>
          <w:color w:val="000000"/>
          <w:sz w:val="22"/>
          <w:szCs w:val="22"/>
          <w:lang w:val="lt-LT"/>
        </w:rPr>
      </w:pPr>
      <w:r w:rsidRPr="007C63CE">
        <w:rPr>
          <w:rFonts w:ascii="Arial" w:hAnsi="Arial" w:cs="Arial"/>
          <w:color w:val="000000"/>
          <w:sz w:val="22"/>
          <w:szCs w:val="22"/>
          <w:lang w:val="lt-LT"/>
        </w:rPr>
        <w:t xml:space="preserve">Turtui jokia Pardavėjo garantija nesuteikiama. Pirkėjas pareiškia ir patvirtina kad, prieš sudarydamas Sutartį, jis apžiūrėjo Turtą, įvertino jo faktinę būklę ir kokybę ir patvirtina, kad dėl Turto faktinės būklės, komplektacijos ir kokybės jokių pretenzijų Pardavėjui jis neturi ir ateityje neturės ir nereikš. </w:t>
      </w:r>
    </w:p>
    <w:p w14:paraId="2DEB2CFF" w14:textId="77777777" w:rsidR="00B72BEA" w:rsidRPr="007C63CE" w:rsidRDefault="00B72BEA" w:rsidP="00B72BEA">
      <w:pPr>
        <w:jc w:val="both"/>
        <w:rPr>
          <w:rFonts w:ascii="Arial" w:hAnsi="Arial" w:cs="Arial"/>
          <w:sz w:val="22"/>
          <w:szCs w:val="22"/>
          <w:lang w:val="lt-LT"/>
        </w:rPr>
      </w:pPr>
    </w:p>
    <w:p w14:paraId="3229FF4A" w14:textId="77777777" w:rsidR="00B72BEA" w:rsidRPr="007C63CE" w:rsidRDefault="00B72BEA" w:rsidP="00B72BEA">
      <w:pPr>
        <w:pStyle w:val="ListParagraph"/>
        <w:numPr>
          <w:ilvl w:val="0"/>
          <w:numId w:val="1"/>
        </w:numPr>
        <w:tabs>
          <w:tab w:val="left" w:pos="284"/>
        </w:tabs>
        <w:ind w:left="0" w:firstLine="0"/>
        <w:rPr>
          <w:rFonts w:ascii="Arial" w:hAnsi="Arial" w:cs="Arial"/>
          <w:b/>
          <w:sz w:val="22"/>
          <w:szCs w:val="22"/>
          <w:lang w:val="lt-LT"/>
        </w:rPr>
      </w:pPr>
      <w:r w:rsidRPr="007C63CE">
        <w:rPr>
          <w:rFonts w:ascii="Arial" w:hAnsi="Arial" w:cs="Arial"/>
          <w:b/>
          <w:sz w:val="22"/>
          <w:szCs w:val="22"/>
          <w:lang w:val="lt-LT"/>
        </w:rPr>
        <w:t>SUTARTIES ĮVYKDYMO UŽTIKRINIMAS</w:t>
      </w:r>
    </w:p>
    <w:p w14:paraId="10338CC2" w14:textId="77777777" w:rsidR="00B72BEA" w:rsidRPr="007C63CE" w:rsidRDefault="00B72BEA" w:rsidP="00B72BEA">
      <w:pPr>
        <w:jc w:val="center"/>
        <w:rPr>
          <w:rFonts w:ascii="Arial" w:hAnsi="Arial" w:cs="Arial"/>
          <w:b/>
          <w:sz w:val="22"/>
          <w:szCs w:val="22"/>
          <w:lang w:val="lt-LT"/>
        </w:rPr>
      </w:pPr>
    </w:p>
    <w:p w14:paraId="311E27F2" w14:textId="77777777" w:rsidR="008466C7" w:rsidRPr="008466C7" w:rsidRDefault="008466C7" w:rsidP="008466C7">
      <w:pPr>
        <w:pStyle w:val="ListParagraph"/>
        <w:numPr>
          <w:ilvl w:val="0"/>
          <w:numId w:val="5"/>
        </w:numPr>
        <w:contextualSpacing w:val="0"/>
        <w:jc w:val="both"/>
        <w:rPr>
          <w:rFonts w:ascii="Arial" w:hAnsi="Arial" w:cs="Arial"/>
          <w:vanish/>
          <w:color w:val="000000"/>
          <w:sz w:val="22"/>
          <w:szCs w:val="22"/>
          <w:lang w:val="lt-LT"/>
        </w:rPr>
      </w:pPr>
    </w:p>
    <w:p w14:paraId="2E96B606" w14:textId="77777777" w:rsidR="008466C7" w:rsidRPr="008466C7" w:rsidRDefault="008466C7" w:rsidP="008466C7">
      <w:pPr>
        <w:pStyle w:val="ListParagraph"/>
        <w:numPr>
          <w:ilvl w:val="1"/>
          <w:numId w:val="5"/>
        </w:numPr>
        <w:contextualSpacing w:val="0"/>
        <w:jc w:val="both"/>
        <w:rPr>
          <w:rFonts w:ascii="Arial" w:hAnsi="Arial" w:cs="Arial"/>
          <w:vanish/>
          <w:color w:val="000000"/>
          <w:sz w:val="22"/>
          <w:szCs w:val="22"/>
          <w:lang w:val="lt-LT"/>
        </w:rPr>
      </w:pPr>
    </w:p>
    <w:p w14:paraId="24AB9DE8" w14:textId="6CEF2CCD" w:rsidR="00B72BEA" w:rsidRPr="007C63CE" w:rsidRDefault="00B72BEA" w:rsidP="008466C7">
      <w:pPr>
        <w:pStyle w:val="BodyTextIndent"/>
        <w:numPr>
          <w:ilvl w:val="1"/>
          <w:numId w:val="5"/>
        </w:numPr>
        <w:spacing w:after="0"/>
        <w:ind w:left="851" w:hanging="851"/>
        <w:jc w:val="both"/>
        <w:rPr>
          <w:rFonts w:ascii="Arial" w:hAnsi="Arial" w:cs="Arial"/>
          <w:color w:val="000000"/>
          <w:sz w:val="22"/>
          <w:szCs w:val="22"/>
          <w:lang w:val="lt-LT"/>
        </w:rPr>
      </w:pPr>
      <w:r w:rsidRPr="007C63CE">
        <w:rPr>
          <w:rFonts w:ascii="Arial" w:hAnsi="Arial" w:cs="Arial"/>
          <w:color w:val="000000"/>
          <w:sz w:val="22"/>
          <w:szCs w:val="22"/>
          <w:lang w:val="lt-LT"/>
        </w:rPr>
        <w:t>Sutarties įvykdymo užtikrinimu laikomas Pirkėjo Turto Aukcionui pateiktas Aukciono dalyvio garantinis įnašas.</w:t>
      </w:r>
    </w:p>
    <w:p w14:paraId="66D5A64B" w14:textId="77777777" w:rsidR="00B72BEA" w:rsidRPr="007C63CE" w:rsidRDefault="00B72BEA" w:rsidP="004B09E0">
      <w:pPr>
        <w:pStyle w:val="BodyTextIndent"/>
        <w:numPr>
          <w:ilvl w:val="1"/>
          <w:numId w:val="5"/>
        </w:numPr>
        <w:spacing w:after="0"/>
        <w:ind w:left="851" w:hanging="851"/>
        <w:jc w:val="both"/>
        <w:rPr>
          <w:rFonts w:ascii="Arial" w:hAnsi="Arial" w:cs="Arial"/>
          <w:color w:val="000000"/>
          <w:sz w:val="22"/>
          <w:szCs w:val="22"/>
          <w:lang w:val="lt-LT"/>
        </w:rPr>
      </w:pPr>
      <w:r w:rsidRPr="007C63CE">
        <w:rPr>
          <w:rFonts w:ascii="Arial" w:hAnsi="Arial" w:cs="Arial"/>
          <w:color w:val="000000"/>
          <w:sz w:val="22"/>
          <w:szCs w:val="22"/>
          <w:lang w:val="lt-LT"/>
        </w:rPr>
        <w:t>Sutarties įvykdymo užtikrinimas grąžinamas Pirkėjui, kai šis įvykdo visus jam iš Sutarties kylančius įsipareigojimus, per 10 (dešimt) kalendorinių dienų nuo Turto perdavimo - priėmimo akto pasirašymo dienos.</w:t>
      </w:r>
    </w:p>
    <w:p w14:paraId="2D59835C" w14:textId="796914EB" w:rsidR="00B72BEA" w:rsidRPr="007C63CE" w:rsidRDefault="00B72BEA" w:rsidP="00B72BEA">
      <w:pPr>
        <w:jc w:val="both"/>
        <w:rPr>
          <w:rFonts w:ascii="Arial" w:hAnsi="Arial" w:cs="Arial"/>
          <w:color w:val="000000"/>
          <w:sz w:val="22"/>
          <w:szCs w:val="22"/>
          <w:lang w:val="lt-LT"/>
        </w:rPr>
      </w:pPr>
    </w:p>
    <w:p w14:paraId="4F5485C3" w14:textId="77777777" w:rsidR="005B136F" w:rsidRPr="007C63CE" w:rsidRDefault="005B136F" w:rsidP="00B72BEA">
      <w:pPr>
        <w:jc w:val="both"/>
        <w:rPr>
          <w:rFonts w:ascii="Arial" w:hAnsi="Arial" w:cs="Arial"/>
          <w:color w:val="000000"/>
          <w:sz w:val="22"/>
          <w:szCs w:val="22"/>
          <w:lang w:val="lt-LT"/>
        </w:rPr>
      </w:pPr>
    </w:p>
    <w:p w14:paraId="5E111A6A" w14:textId="77777777" w:rsidR="00B72BEA" w:rsidRPr="007C63CE" w:rsidRDefault="00B72BEA" w:rsidP="00B72BEA">
      <w:pPr>
        <w:pStyle w:val="Heading7"/>
        <w:numPr>
          <w:ilvl w:val="0"/>
          <w:numId w:val="1"/>
        </w:numPr>
        <w:spacing w:before="0" w:line="240" w:lineRule="auto"/>
        <w:ind w:left="284" w:hanging="284"/>
        <w:jc w:val="left"/>
        <w:rPr>
          <w:rFonts w:ascii="Arial" w:hAnsi="Arial" w:cs="Arial"/>
          <w:spacing w:val="0"/>
        </w:rPr>
      </w:pPr>
      <w:bookmarkStart w:id="2" w:name="_Hlk18498192"/>
      <w:r w:rsidRPr="007C63CE">
        <w:rPr>
          <w:rFonts w:ascii="Arial" w:hAnsi="Arial" w:cs="Arial"/>
          <w:spacing w:val="0"/>
        </w:rPr>
        <w:t>ŠALIŲ ATSAKOMYBĖ</w:t>
      </w:r>
    </w:p>
    <w:p w14:paraId="512F44F9" w14:textId="77777777" w:rsidR="00B72BEA" w:rsidRPr="007C63CE" w:rsidRDefault="00B72BEA" w:rsidP="00B72BEA">
      <w:pPr>
        <w:rPr>
          <w:rFonts w:ascii="Arial" w:hAnsi="Arial" w:cs="Arial"/>
          <w:sz w:val="22"/>
          <w:szCs w:val="22"/>
          <w:lang w:val="lt-LT" w:eastAsia="lt-LT"/>
        </w:rPr>
      </w:pPr>
    </w:p>
    <w:p w14:paraId="1D75F6F3" w14:textId="77777777" w:rsidR="00B72BEA" w:rsidRPr="007C63CE" w:rsidRDefault="00B72BEA" w:rsidP="00B72BEA">
      <w:pPr>
        <w:pStyle w:val="ListParagraph"/>
        <w:numPr>
          <w:ilvl w:val="0"/>
          <w:numId w:val="7"/>
        </w:numPr>
        <w:jc w:val="both"/>
        <w:rPr>
          <w:rFonts w:ascii="Arial" w:hAnsi="Arial" w:cs="Arial"/>
          <w:bCs/>
          <w:vanish/>
          <w:sz w:val="22"/>
          <w:szCs w:val="22"/>
          <w:lang w:val="lt-LT"/>
        </w:rPr>
      </w:pPr>
    </w:p>
    <w:p w14:paraId="518F90BB" w14:textId="77777777" w:rsidR="00B72BEA" w:rsidRPr="007C63CE" w:rsidRDefault="00B72BEA" w:rsidP="00B72BEA">
      <w:pPr>
        <w:pStyle w:val="ListParagraph"/>
        <w:numPr>
          <w:ilvl w:val="0"/>
          <w:numId w:val="7"/>
        </w:numPr>
        <w:jc w:val="both"/>
        <w:rPr>
          <w:rFonts w:ascii="Arial" w:hAnsi="Arial" w:cs="Arial"/>
          <w:bCs/>
          <w:vanish/>
          <w:sz w:val="22"/>
          <w:szCs w:val="22"/>
          <w:lang w:val="lt-LT"/>
        </w:rPr>
      </w:pPr>
    </w:p>
    <w:p w14:paraId="0BB04894" w14:textId="77777777" w:rsidR="00B72BEA" w:rsidRPr="007C63CE" w:rsidRDefault="00B72BEA" w:rsidP="00B72BEA">
      <w:pPr>
        <w:pStyle w:val="ListParagraph"/>
        <w:numPr>
          <w:ilvl w:val="0"/>
          <w:numId w:val="7"/>
        </w:numPr>
        <w:jc w:val="both"/>
        <w:rPr>
          <w:rFonts w:ascii="Arial" w:hAnsi="Arial" w:cs="Arial"/>
          <w:bCs/>
          <w:vanish/>
          <w:sz w:val="22"/>
          <w:szCs w:val="22"/>
          <w:lang w:val="lt-LT"/>
        </w:rPr>
      </w:pPr>
    </w:p>
    <w:p w14:paraId="04DD05CC" w14:textId="77777777" w:rsidR="00B72BEA" w:rsidRPr="007C63CE" w:rsidRDefault="00B72BEA" w:rsidP="00B72BEA">
      <w:pPr>
        <w:pStyle w:val="ListParagraph"/>
        <w:numPr>
          <w:ilvl w:val="0"/>
          <w:numId w:val="7"/>
        </w:numPr>
        <w:jc w:val="both"/>
        <w:rPr>
          <w:rFonts w:ascii="Arial" w:hAnsi="Arial" w:cs="Arial"/>
          <w:bCs/>
          <w:vanish/>
          <w:sz w:val="22"/>
          <w:szCs w:val="22"/>
          <w:lang w:val="lt-LT"/>
        </w:rPr>
      </w:pPr>
    </w:p>
    <w:p w14:paraId="2E342725" w14:textId="77777777" w:rsidR="00B72BEA" w:rsidRPr="007C63CE" w:rsidRDefault="00B72BEA" w:rsidP="00B72BEA">
      <w:pPr>
        <w:pStyle w:val="ListParagraph"/>
        <w:numPr>
          <w:ilvl w:val="0"/>
          <w:numId w:val="7"/>
        </w:numPr>
        <w:jc w:val="both"/>
        <w:rPr>
          <w:rFonts w:ascii="Arial" w:hAnsi="Arial" w:cs="Arial"/>
          <w:bCs/>
          <w:vanish/>
          <w:sz w:val="22"/>
          <w:szCs w:val="22"/>
          <w:lang w:val="lt-LT"/>
        </w:rPr>
      </w:pPr>
    </w:p>
    <w:p w14:paraId="21CE8D96" w14:textId="77777777" w:rsidR="00B72BEA" w:rsidRPr="007C63CE" w:rsidRDefault="00B72BEA" w:rsidP="00B72BEA">
      <w:pPr>
        <w:pStyle w:val="ListParagraph"/>
        <w:numPr>
          <w:ilvl w:val="0"/>
          <w:numId w:val="7"/>
        </w:numPr>
        <w:jc w:val="both"/>
        <w:rPr>
          <w:rFonts w:ascii="Arial" w:hAnsi="Arial" w:cs="Arial"/>
          <w:bCs/>
          <w:vanish/>
          <w:sz w:val="22"/>
          <w:szCs w:val="22"/>
          <w:lang w:val="lt-LT"/>
        </w:rPr>
      </w:pPr>
    </w:p>
    <w:p w14:paraId="0C1A707D" w14:textId="77777777" w:rsidR="00B72BEA" w:rsidRPr="007C63CE" w:rsidRDefault="00B72BEA" w:rsidP="00B72BEA">
      <w:pPr>
        <w:pStyle w:val="ListParagraph"/>
        <w:numPr>
          <w:ilvl w:val="0"/>
          <w:numId w:val="7"/>
        </w:numPr>
        <w:jc w:val="both"/>
        <w:rPr>
          <w:rFonts w:ascii="Arial" w:hAnsi="Arial" w:cs="Arial"/>
          <w:bCs/>
          <w:vanish/>
          <w:sz w:val="22"/>
          <w:szCs w:val="22"/>
          <w:lang w:val="lt-LT"/>
        </w:rPr>
      </w:pPr>
    </w:p>
    <w:p w14:paraId="6D5A1957" w14:textId="77777777" w:rsidR="00B72BEA" w:rsidRPr="007C63CE" w:rsidRDefault="00B72BEA" w:rsidP="00B72BEA">
      <w:pPr>
        <w:pStyle w:val="ListParagraph"/>
        <w:numPr>
          <w:ilvl w:val="1"/>
          <w:numId w:val="7"/>
        </w:numPr>
        <w:ind w:left="851" w:hanging="851"/>
        <w:jc w:val="both"/>
        <w:rPr>
          <w:rFonts w:ascii="Arial" w:hAnsi="Arial" w:cs="Arial"/>
          <w:color w:val="000000"/>
          <w:sz w:val="22"/>
          <w:szCs w:val="22"/>
          <w:lang w:val="lt-LT"/>
        </w:rPr>
      </w:pPr>
      <w:bookmarkStart w:id="3" w:name="_Hlk18498750"/>
      <w:bookmarkStart w:id="4" w:name="_Hlk18498143"/>
      <w:r w:rsidRPr="007C63CE">
        <w:rPr>
          <w:rFonts w:ascii="Arial" w:hAnsi="Arial" w:cs="Arial"/>
          <w:color w:val="000000"/>
          <w:sz w:val="22"/>
          <w:szCs w:val="22"/>
          <w:lang w:val="lt-LT"/>
        </w:rPr>
        <w:t>Jei Pirkėjas nevykdo savo sutartinių įsipareigojimų nurodytų 4.5 punkte , Jis privalo sumokėti Pardavėjui  0,2%  dydžio delspinigius plius PVM, jeigu taikoma, nuo įsigyto turto vertės, už kiekvieną pradelstą dieną.</w:t>
      </w:r>
    </w:p>
    <w:bookmarkEnd w:id="3"/>
    <w:p w14:paraId="348B05B5" w14:textId="77777777" w:rsidR="00B72BEA" w:rsidRPr="007C63CE" w:rsidRDefault="00B72BEA" w:rsidP="00B72BEA">
      <w:pPr>
        <w:pStyle w:val="ListParagraph"/>
        <w:numPr>
          <w:ilvl w:val="1"/>
          <w:numId w:val="7"/>
        </w:numPr>
        <w:ind w:left="851" w:hanging="851"/>
        <w:jc w:val="both"/>
        <w:rPr>
          <w:rFonts w:ascii="Arial" w:hAnsi="Arial" w:cs="Arial"/>
          <w:color w:val="000000"/>
          <w:sz w:val="22"/>
          <w:szCs w:val="22"/>
          <w:lang w:val="lt-LT"/>
        </w:rPr>
      </w:pPr>
      <w:r w:rsidRPr="007C63CE">
        <w:rPr>
          <w:rFonts w:ascii="Arial" w:hAnsi="Arial" w:cs="Arial"/>
          <w:color w:val="000000"/>
          <w:sz w:val="22"/>
          <w:szCs w:val="22"/>
          <w:lang w:val="lt-LT"/>
        </w:rPr>
        <w:t>Pardavėjas turi teisę vienašališkai ne teismo tvarka nutraukti Sutartį pranešęs apie tai Pirkėjui prieš 5 (penkias) kalendorines dienas, jeigu:</w:t>
      </w:r>
    </w:p>
    <w:p w14:paraId="5466C832" w14:textId="77777777" w:rsidR="00B72BEA" w:rsidRPr="007C63CE" w:rsidRDefault="00B72BEA" w:rsidP="00B72BEA">
      <w:pPr>
        <w:pStyle w:val="ListParagraph"/>
        <w:numPr>
          <w:ilvl w:val="1"/>
          <w:numId w:val="1"/>
        </w:numPr>
        <w:jc w:val="both"/>
        <w:rPr>
          <w:rFonts w:ascii="Arial" w:hAnsi="Arial" w:cs="Arial"/>
          <w:vanish/>
          <w:sz w:val="22"/>
          <w:szCs w:val="22"/>
          <w:lang w:val="lt-LT"/>
        </w:rPr>
      </w:pPr>
    </w:p>
    <w:p w14:paraId="061AFF08" w14:textId="77777777" w:rsidR="00B72BEA" w:rsidRPr="007C63CE" w:rsidRDefault="00B72BEA" w:rsidP="00B72BEA">
      <w:pPr>
        <w:pStyle w:val="ListParagraph"/>
        <w:numPr>
          <w:ilvl w:val="2"/>
          <w:numId w:val="7"/>
        </w:numPr>
        <w:tabs>
          <w:tab w:val="left" w:pos="1560"/>
        </w:tabs>
        <w:ind w:left="1560" w:hanging="709"/>
        <w:jc w:val="both"/>
        <w:rPr>
          <w:rFonts w:ascii="Arial" w:hAnsi="Arial" w:cs="Arial"/>
          <w:sz w:val="22"/>
          <w:szCs w:val="22"/>
          <w:lang w:val="lt-LT"/>
        </w:rPr>
      </w:pPr>
      <w:r w:rsidRPr="007C63CE">
        <w:rPr>
          <w:rFonts w:ascii="Arial" w:hAnsi="Arial" w:cs="Arial"/>
          <w:sz w:val="22"/>
          <w:szCs w:val="22"/>
          <w:lang w:val="lt-LT"/>
        </w:rPr>
        <w:t xml:space="preserve">Pirkėjas daugiau kaip 10 (dešimt) kalendorinių dienų nuo Sutarties pasirašymo dienos pilnai neatsiskaito už Turtą. Nutraukus Sutartį šiame punkte nurodyta tvarka, Sutarties įvykdymo užtikrinimas Pirkėjui negrąžinamas. </w:t>
      </w:r>
    </w:p>
    <w:p w14:paraId="54B699B7" w14:textId="77777777" w:rsidR="00B72BEA" w:rsidRPr="007C63CE" w:rsidRDefault="00B72BEA" w:rsidP="00B72BEA">
      <w:pPr>
        <w:pStyle w:val="ListParagraph"/>
        <w:numPr>
          <w:ilvl w:val="2"/>
          <w:numId w:val="7"/>
        </w:numPr>
        <w:ind w:left="1560" w:hanging="709"/>
        <w:jc w:val="both"/>
        <w:rPr>
          <w:rFonts w:ascii="Arial" w:hAnsi="Arial" w:cs="Arial"/>
          <w:sz w:val="22"/>
          <w:szCs w:val="22"/>
          <w:lang w:val="lt-LT"/>
        </w:rPr>
      </w:pPr>
      <w:r w:rsidRPr="007C63CE">
        <w:rPr>
          <w:rFonts w:ascii="Arial" w:hAnsi="Arial" w:cs="Arial"/>
          <w:sz w:val="22"/>
          <w:szCs w:val="22"/>
          <w:lang w:val="lt-LT"/>
        </w:rPr>
        <w:t xml:space="preserve">Pirkėjas Sutartyje nustatytais terminais neatsiima Turto. Nutraukus Sutartį šiame punkte nurodytu atveju Pirkėjo sumokėta Sutarties 2.2. punkte nurodyta kaina </w:t>
      </w:r>
      <w:r w:rsidRPr="007C63CE">
        <w:rPr>
          <w:rFonts w:ascii="Arial" w:hAnsi="Arial" w:cs="Arial"/>
          <w:sz w:val="22"/>
          <w:szCs w:val="22"/>
          <w:lang w:val="lt-LT"/>
        </w:rPr>
        <w:lastRenderedPageBreak/>
        <w:t xml:space="preserve">Pirkėjui grąžinama per 20 (dvidešimt) darbo dienų, o Sutarties įvykdymo užtikrinimas  nėra grąžinamas. </w:t>
      </w:r>
    </w:p>
    <w:p w14:paraId="7C33EA14" w14:textId="77777777" w:rsidR="00B72BEA" w:rsidRPr="007C63CE" w:rsidRDefault="00B72BEA" w:rsidP="00B72BEA">
      <w:pPr>
        <w:pStyle w:val="ListParagraph"/>
        <w:numPr>
          <w:ilvl w:val="1"/>
          <w:numId w:val="7"/>
        </w:numPr>
        <w:ind w:left="851" w:hanging="851"/>
        <w:jc w:val="both"/>
        <w:rPr>
          <w:rFonts w:ascii="Arial" w:hAnsi="Arial" w:cs="Arial"/>
          <w:sz w:val="22"/>
          <w:szCs w:val="22"/>
          <w:lang w:val="lt-LT"/>
        </w:rPr>
      </w:pPr>
      <w:r w:rsidRPr="007C63CE">
        <w:rPr>
          <w:rFonts w:ascii="Arial" w:hAnsi="Arial" w:cs="Arial"/>
          <w:sz w:val="22"/>
          <w:szCs w:val="22"/>
          <w:lang w:val="lt-LT"/>
        </w:rPr>
        <w:t xml:space="preserve">Nutraukus Sutartį 7.2.1 arba 7.2.2 punktuose nurodytais atvejais, Pardavėjas turi teisę paskelbti naują  aukcioną ir  Turtą parduoti kitam Pirkėjui. Pirkėjas neturi teisės  jame dalyvauti. </w:t>
      </w:r>
    </w:p>
    <w:bookmarkEnd w:id="4"/>
    <w:p w14:paraId="6EA7F0FB" w14:textId="77777777" w:rsidR="00B72BEA" w:rsidRPr="007C63CE" w:rsidRDefault="00B72BEA" w:rsidP="00B72BEA">
      <w:pPr>
        <w:pStyle w:val="ListParagraph"/>
        <w:numPr>
          <w:ilvl w:val="1"/>
          <w:numId w:val="7"/>
        </w:numPr>
        <w:ind w:left="851" w:hanging="851"/>
        <w:jc w:val="both"/>
        <w:rPr>
          <w:rFonts w:ascii="Arial" w:hAnsi="Arial" w:cs="Arial"/>
          <w:sz w:val="22"/>
          <w:szCs w:val="22"/>
          <w:lang w:val="lt-LT"/>
        </w:rPr>
      </w:pPr>
      <w:r w:rsidRPr="007C63CE">
        <w:rPr>
          <w:rFonts w:ascii="Arial" w:hAnsi="Arial" w:cs="Arial"/>
          <w:sz w:val="22"/>
          <w:szCs w:val="22"/>
          <w:lang w:val="lt-LT"/>
        </w:rPr>
        <w:t>Įspėjimo apie Sutarties nutraukimą terminas pradedamas skaičiuoti nuo įspėjimo gavimo dienos. Įspėjimas apie nutraukimą laikomas  kitos Šalies gautu: jo gavimo ar perdavimo dieną, kai  jis įteikiamas registruotu paštu ar per pasiuntinį,  siunčiant ar įteikiant jį Sutartyje nurodytais kitos Šalies  rekvizitais.</w:t>
      </w:r>
    </w:p>
    <w:bookmarkEnd w:id="2"/>
    <w:p w14:paraId="3BD4C6CB" w14:textId="44F8728B" w:rsidR="00B72BEA" w:rsidRPr="007C63CE" w:rsidRDefault="00B72BEA" w:rsidP="00B72BEA">
      <w:pPr>
        <w:pStyle w:val="ListParagraph"/>
        <w:numPr>
          <w:ilvl w:val="1"/>
          <w:numId w:val="7"/>
        </w:numPr>
        <w:ind w:left="851" w:hanging="851"/>
        <w:jc w:val="both"/>
        <w:rPr>
          <w:rFonts w:ascii="Arial" w:hAnsi="Arial" w:cs="Arial"/>
          <w:sz w:val="22"/>
          <w:szCs w:val="22"/>
          <w:lang w:val="lt-LT"/>
        </w:rPr>
      </w:pPr>
      <w:r w:rsidRPr="007C63CE">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w:t>
      </w:r>
      <w:r w:rsidR="007E2FFC">
        <w:rPr>
          <w:rFonts w:ascii="Arial" w:hAnsi="Arial" w:cs="Arial"/>
          <w:sz w:val="22"/>
          <w:szCs w:val="22"/>
          <w:lang w:val="lt-LT"/>
        </w:rPr>
        <w:t xml:space="preserve"> </w:t>
      </w:r>
      <w:r w:rsidRPr="007C63CE">
        <w:rPr>
          <w:rFonts w:ascii="Arial" w:hAnsi="Arial" w:cs="Arial"/>
          <w:sz w:val="22"/>
          <w:szCs w:val="22"/>
          <w:lang w:val="lt-LT"/>
        </w:rPr>
        <w:t xml:space="preserve"> neapsiribojant palūkanų, delspinigių, baudų ar kito pobūdžio kompensacijų mokėjimui užtikrinti.</w:t>
      </w:r>
    </w:p>
    <w:p w14:paraId="6CDB2C17" w14:textId="77777777" w:rsidR="00B72BEA" w:rsidRPr="007C63CE" w:rsidRDefault="00B72BEA" w:rsidP="00B72BEA">
      <w:pPr>
        <w:pStyle w:val="ListParagraph"/>
        <w:numPr>
          <w:ilvl w:val="1"/>
          <w:numId w:val="7"/>
        </w:numPr>
        <w:ind w:left="851" w:hanging="851"/>
        <w:jc w:val="both"/>
        <w:rPr>
          <w:rFonts w:ascii="Arial" w:hAnsi="Arial" w:cs="Arial"/>
          <w:sz w:val="22"/>
          <w:szCs w:val="22"/>
          <w:lang w:val="lt-LT"/>
        </w:rPr>
      </w:pPr>
      <w:r w:rsidRPr="007C63CE">
        <w:rPr>
          <w:rFonts w:ascii="Arial" w:hAnsi="Arial" w:cs="Arial"/>
          <w:sz w:val="22"/>
          <w:szCs w:val="22"/>
          <w:lang w:val="lt-LT"/>
        </w:rPr>
        <w:t xml:space="preserve">Jei Turtas dėl Pirkėjo kaltės išvežamas ne laiku arba Pirkėjas nevykdo bet kokio kito įsipareigojimo, kylančio iš Sutarties, ir dėl to Pardavėjui valstybės institucijų bus pritaikytos finansinės sankcijos, Pirkėjas atlygina dėl to Pardavėjo patirtus nuostolius. </w:t>
      </w:r>
    </w:p>
    <w:p w14:paraId="2F376019" w14:textId="77777777" w:rsidR="00B72BEA" w:rsidRPr="007C63CE" w:rsidRDefault="00B72BEA" w:rsidP="00B72BEA">
      <w:pPr>
        <w:pStyle w:val="ListParagraph"/>
        <w:numPr>
          <w:ilvl w:val="1"/>
          <w:numId w:val="7"/>
        </w:numPr>
        <w:ind w:left="851" w:hanging="851"/>
        <w:jc w:val="both"/>
        <w:rPr>
          <w:rFonts w:ascii="Arial" w:hAnsi="Arial" w:cs="Arial"/>
          <w:sz w:val="22"/>
          <w:szCs w:val="22"/>
          <w:lang w:val="lt-LT"/>
        </w:rPr>
      </w:pPr>
      <w:r w:rsidRPr="007C63CE">
        <w:rPr>
          <w:rFonts w:ascii="Arial" w:hAnsi="Arial" w:cs="Arial"/>
          <w:color w:val="000000"/>
          <w:sz w:val="22"/>
          <w:szCs w:val="22"/>
          <w:lang w:val="lt-LT"/>
        </w:rPr>
        <w:t>Delspinigių, sumokėjimas ir/ar patirtų nuostolių atlyginimas, jei Sutartis nėra nutraukta, neatleidžia Sutarties Šalių nuo pareigos vykdyti šia Sutartimi prisiimtus įsipareigojimus.</w:t>
      </w:r>
    </w:p>
    <w:p w14:paraId="7A6E6EBA" w14:textId="77777777" w:rsidR="00B72BEA" w:rsidRPr="007C63CE" w:rsidRDefault="00B72BEA" w:rsidP="00B72BEA">
      <w:pPr>
        <w:pStyle w:val="ListParagraph"/>
        <w:numPr>
          <w:ilvl w:val="1"/>
          <w:numId w:val="7"/>
        </w:numPr>
        <w:ind w:left="851" w:hanging="851"/>
        <w:jc w:val="both"/>
        <w:rPr>
          <w:rFonts w:ascii="Arial" w:hAnsi="Arial" w:cs="Arial"/>
          <w:sz w:val="22"/>
          <w:szCs w:val="22"/>
          <w:lang w:val="lt-LT"/>
        </w:rPr>
      </w:pPr>
      <w:r w:rsidRPr="007C63CE">
        <w:rPr>
          <w:rFonts w:ascii="Arial" w:hAnsi="Arial" w:cs="Arial"/>
          <w:color w:val="000000"/>
          <w:sz w:val="22"/>
          <w:szCs w:val="22"/>
          <w:lang w:val="lt-LT"/>
        </w:rPr>
        <w:t>Sutarties nutraukimas neatleidžia Sutarties Šalių nuo delspinigių, priskaičiuotų iki Sutarties nutraukimo, mokėjimo ir patirtų nuostolių atlyginimo.</w:t>
      </w:r>
    </w:p>
    <w:p w14:paraId="799AD8FE" w14:textId="77777777" w:rsidR="00B72BEA" w:rsidRPr="007C63CE" w:rsidRDefault="00B72BEA" w:rsidP="00B72BEA">
      <w:pPr>
        <w:pStyle w:val="ListParagraph"/>
        <w:numPr>
          <w:ilvl w:val="1"/>
          <w:numId w:val="7"/>
        </w:numPr>
        <w:ind w:left="851" w:hanging="851"/>
        <w:jc w:val="both"/>
        <w:rPr>
          <w:rFonts w:ascii="Arial" w:hAnsi="Arial" w:cs="Arial"/>
          <w:sz w:val="22"/>
          <w:szCs w:val="22"/>
          <w:lang w:val="lt-LT"/>
        </w:rPr>
      </w:pPr>
      <w:r w:rsidRPr="007C63CE">
        <w:rPr>
          <w:rFonts w:ascii="Arial" w:hAnsi="Arial" w:cs="Arial"/>
          <w:color w:val="000000"/>
          <w:sz w:val="22"/>
          <w:szCs w:val="22"/>
          <w:lang w:val="lt-LT"/>
        </w:rPr>
        <w:t>Pardavėjas turi teisę vienašališkai priskaičiuotą delspinigių arba/ir nuostolių sumą išskaityti iš Pirkėjui grąžintinų sumų.</w:t>
      </w:r>
    </w:p>
    <w:p w14:paraId="44837931" w14:textId="77777777" w:rsidR="00B72BEA" w:rsidRPr="007C63CE" w:rsidRDefault="00B72BEA" w:rsidP="00B72BEA">
      <w:pPr>
        <w:pStyle w:val="ListParagraph"/>
        <w:numPr>
          <w:ilvl w:val="1"/>
          <w:numId w:val="7"/>
        </w:numPr>
        <w:ind w:left="851" w:hanging="851"/>
        <w:jc w:val="both"/>
        <w:rPr>
          <w:rFonts w:ascii="Arial" w:hAnsi="Arial" w:cs="Arial"/>
          <w:sz w:val="22"/>
          <w:szCs w:val="22"/>
          <w:lang w:val="lt-LT"/>
        </w:rPr>
      </w:pPr>
      <w:r w:rsidRPr="007C63CE">
        <w:rPr>
          <w:rFonts w:ascii="Arial" w:hAnsi="Arial" w:cs="Arial"/>
          <w:sz w:val="22"/>
          <w:szCs w:val="22"/>
          <w:lang w:val="lt-LT"/>
        </w:rPr>
        <w:t>Pardavėjas ir Pirkėjas yra patys atsakingi už tinkamą savo galinių įrenginių (kompiuterinės technikos, interneto ryšio) veikimą.</w:t>
      </w:r>
      <w:r w:rsidRPr="007C63CE">
        <w:rPr>
          <w:rFonts w:ascii="Arial" w:hAnsi="Arial" w:cs="Arial"/>
          <w:color w:val="000000"/>
          <w:sz w:val="22"/>
          <w:szCs w:val="22"/>
          <w:lang w:val="lt-LT"/>
        </w:rPr>
        <w:t xml:space="preserve"> </w:t>
      </w:r>
    </w:p>
    <w:p w14:paraId="02CD1C74" w14:textId="77777777" w:rsidR="00B72BEA" w:rsidRPr="007C63CE" w:rsidRDefault="00B72BEA" w:rsidP="00B72BEA">
      <w:pPr>
        <w:shd w:val="clear" w:color="auto" w:fill="FFFFFF"/>
        <w:tabs>
          <w:tab w:val="left" w:pos="425"/>
        </w:tabs>
        <w:ind w:firstLine="540"/>
        <w:rPr>
          <w:rFonts w:ascii="Arial" w:hAnsi="Arial" w:cs="Arial"/>
          <w:b/>
          <w:bCs/>
          <w:color w:val="000000"/>
          <w:sz w:val="22"/>
          <w:szCs w:val="22"/>
          <w:lang w:val="lt-LT"/>
        </w:rPr>
      </w:pPr>
    </w:p>
    <w:p w14:paraId="11C944D7" w14:textId="77777777" w:rsidR="00B72BEA" w:rsidRPr="007C63CE" w:rsidRDefault="00B72BEA" w:rsidP="00B72BEA">
      <w:pPr>
        <w:pStyle w:val="ListParagraph"/>
        <w:numPr>
          <w:ilvl w:val="0"/>
          <w:numId w:val="1"/>
        </w:numPr>
        <w:shd w:val="clear" w:color="auto" w:fill="FFFFFF"/>
        <w:tabs>
          <w:tab w:val="left" w:pos="446"/>
        </w:tabs>
        <w:ind w:left="284" w:hanging="284"/>
        <w:rPr>
          <w:rFonts w:ascii="Arial" w:hAnsi="Arial" w:cs="Arial"/>
          <w:b/>
          <w:bCs/>
          <w:color w:val="000000"/>
          <w:sz w:val="22"/>
          <w:szCs w:val="22"/>
          <w:lang w:val="lt-LT"/>
        </w:rPr>
      </w:pPr>
      <w:r w:rsidRPr="007C63CE">
        <w:rPr>
          <w:rFonts w:ascii="Arial" w:hAnsi="Arial" w:cs="Arial"/>
          <w:b/>
          <w:bCs/>
          <w:color w:val="000000"/>
          <w:sz w:val="22"/>
          <w:szCs w:val="22"/>
          <w:lang w:val="lt-LT"/>
        </w:rPr>
        <w:t>NENUGALIMOS JĖGOS APLINKYBĖS (Force – majeure)</w:t>
      </w:r>
    </w:p>
    <w:p w14:paraId="7162B682" w14:textId="77777777" w:rsidR="00B72BEA" w:rsidRPr="007C63CE" w:rsidRDefault="00B72BEA" w:rsidP="00B72BEA">
      <w:pPr>
        <w:pStyle w:val="BodyText1"/>
        <w:ind w:firstLine="0"/>
        <w:rPr>
          <w:rFonts w:ascii="Arial" w:hAnsi="Arial" w:cs="Arial"/>
          <w:sz w:val="22"/>
          <w:szCs w:val="22"/>
          <w:lang w:val="lt-LT"/>
        </w:rPr>
      </w:pPr>
    </w:p>
    <w:p w14:paraId="7300983A" w14:textId="77777777" w:rsidR="00B72BEA" w:rsidRPr="007C63CE" w:rsidRDefault="00B72BEA" w:rsidP="00B72BEA">
      <w:pPr>
        <w:pStyle w:val="ListParagraph"/>
        <w:numPr>
          <w:ilvl w:val="0"/>
          <w:numId w:val="7"/>
        </w:numPr>
        <w:autoSpaceDE w:val="0"/>
        <w:autoSpaceDN w:val="0"/>
        <w:adjustRightInd w:val="0"/>
        <w:contextualSpacing w:val="0"/>
        <w:jc w:val="both"/>
        <w:rPr>
          <w:rFonts w:ascii="Arial" w:hAnsi="Arial" w:cs="Arial"/>
          <w:vanish/>
          <w:sz w:val="22"/>
          <w:szCs w:val="22"/>
          <w:lang w:val="lt-LT"/>
        </w:rPr>
      </w:pPr>
    </w:p>
    <w:p w14:paraId="78DCE4C6" w14:textId="77777777" w:rsidR="00B72BEA" w:rsidRPr="007C63CE" w:rsidRDefault="00B72BEA" w:rsidP="00B72BEA">
      <w:pPr>
        <w:pStyle w:val="BodyText1"/>
        <w:numPr>
          <w:ilvl w:val="1"/>
          <w:numId w:val="7"/>
        </w:numPr>
        <w:ind w:left="851" w:hanging="851"/>
        <w:rPr>
          <w:rFonts w:ascii="Arial" w:hAnsi="Arial" w:cs="Arial"/>
          <w:sz w:val="22"/>
          <w:szCs w:val="22"/>
          <w:lang w:val="lt-LT"/>
        </w:rPr>
      </w:pPr>
      <w:r w:rsidRPr="007C63CE">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7C63CE">
        <w:rPr>
          <w:rFonts w:ascii="Arial" w:hAnsi="Arial" w:cs="Arial"/>
          <w:i/>
          <w:sz w:val="22"/>
          <w:szCs w:val="22"/>
          <w:lang w:val="lt-LT"/>
        </w:rPr>
        <w:t>force majeure</w:t>
      </w:r>
      <w:r w:rsidRPr="007C63CE">
        <w:rPr>
          <w:rFonts w:ascii="Arial" w:hAnsi="Arial" w:cs="Arial"/>
          <w:sz w:val="22"/>
          <w:szCs w:val="22"/>
          <w:lang w:val="lt-LT"/>
        </w:rPr>
        <w:t>) aplinkybėms taisyklėse, patvirtintose Lietuvos Respublikos Vyriausybės 1996 m. liepos 15 d. nutarimu Nr. 840. Nustatydamos nenugalimos jėgos aplinkybes Šalys vadovaujasi Lietuvos Respublikos Vyriausybės 1997 kovo 13 d. nutarimu Nr. 222 „Dėl nenugalimos jėgos (</w:t>
      </w:r>
      <w:r w:rsidRPr="007C63CE">
        <w:rPr>
          <w:rFonts w:ascii="Arial" w:hAnsi="Arial" w:cs="Arial"/>
          <w:i/>
          <w:sz w:val="22"/>
          <w:szCs w:val="22"/>
          <w:lang w:val="lt-LT"/>
        </w:rPr>
        <w:t>force majeure</w:t>
      </w:r>
      <w:r w:rsidRPr="007C63CE">
        <w:rPr>
          <w:rFonts w:ascii="Arial" w:hAnsi="Arial" w:cs="Arial"/>
          <w:sz w:val="22"/>
          <w:szCs w:val="22"/>
          <w:lang w:val="lt-LT"/>
        </w:rPr>
        <w:t>)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D417BEF" w14:textId="77777777" w:rsidR="00B72BEA" w:rsidRPr="007C63CE" w:rsidRDefault="00B72BEA" w:rsidP="00B72BEA">
      <w:pPr>
        <w:pStyle w:val="BodyText1"/>
        <w:numPr>
          <w:ilvl w:val="1"/>
          <w:numId w:val="7"/>
        </w:numPr>
        <w:ind w:left="851" w:hanging="851"/>
        <w:rPr>
          <w:rFonts w:ascii="Arial" w:hAnsi="Arial" w:cs="Arial"/>
          <w:sz w:val="22"/>
          <w:szCs w:val="22"/>
          <w:lang w:val="lt-LT"/>
        </w:rPr>
      </w:pPr>
      <w:r w:rsidRPr="007C63CE">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3C7157" w14:textId="77777777" w:rsidR="00B72BEA" w:rsidRPr="007C63CE" w:rsidRDefault="00B72BEA" w:rsidP="00B72BEA">
      <w:pPr>
        <w:pStyle w:val="BodyText1"/>
        <w:numPr>
          <w:ilvl w:val="1"/>
          <w:numId w:val="7"/>
        </w:numPr>
        <w:ind w:left="851" w:hanging="851"/>
        <w:rPr>
          <w:rFonts w:ascii="Arial" w:hAnsi="Arial" w:cs="Arial"/>
          <w:sz w:val="22"/>
          <w:szCs w:val="22"/>
          <w:lang w:val="lt-LT"/>
        </w:rPr>
      </w:pPr>
      <w:r w:rsidRPr="007C63CE">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6679A108" w14:textId="77777777" w:rsidR="00B72BEA" w:rsidRPr="007C63CE" w:rsidRDefault="00B72BEA" w:rsidP="00B72BEA">
      <w:pPr>
        <w:shd w:val="clear" w:color="auto" w:fill="FFFFFF"/>
        <w:tabs>
          <w:tab w:val="left" w:pos="0"/>
        </w:tabs>
        <w:ind w:left="7" w:firstLine="540"/>
        <w:jc w:val="center"/>
        <w:rPr>
          <w:rFonts w:ascii="Arial" w:hAnsi="Arial" w:cs="Arial"/>
          <w:b/>
          <w:sz w:val="22"/>
          <w:szCs w:val="22"/>
          <w:lang w:val="lt-LT"/>
        </w:rPr>
      </w:pPr>
    </w:p>
    <w:p w14:paraId="6323AF95" w14:textId="77777777" w:rsidR="00B72BEA" w:rsidRPr="007C63CE" w:rsidRDefault="00B72BEA" w:rsidP="00B72BEA">
      <w:pPr>
        <w:pStyle w:val="ListParagraph"/>
        <w:numPr>
          <w:ilvl w:val="0"/>
          <w:numId w:val="8"/>
        </w:numPr>
        <w:shd w:val="clear" w:color="auto" w:fill="FFFFFF"/>
        <w:tabs>
          <w:tab w:val="left" w:pos="0"/>
        </w:tabs>
        <w:rPr>
          <w:rFonts w:ascii="Arial" w:hAnsi="Arial" w:cs="Arial"/>
          <w:b/>
          <w:sz w:val="22"/>
          <w:szCs w:val="22"/>
          <w:lang w:val="lt-LT"/>
        </w:rPr>
      </w:pPr>
      <w:r w:rsidRPr="007C63CE">
        <w:rPr>
          <w:rFonts w:ascii="Arial" w:hAnsi="Arial" w:cs="Arial"/>
          <w:b/>
          <w:sz w:val="22"/>
          <w:szCs w:val="22"/>
          <w:lang w:val="lt-LT"/>
        </w:rPr>
        <w:t>GINČŲ SPRENDIMO TVARKA</w:t>
      </w:r>
    </w:p>
    <w:p w14:paraId="6B13D4BF" w14:textId="77777777" w:rsidR="00B72BEA" w:rsidRPr="007C63CE" w:rsidRDefault="00B72BEA" w:rsidP="00B72BEA">
      <w:pPr>
        <w:pStyle w:val="BodyText1"/>
        <w:ind w:firstLine="0"/>
        <w:rPr>
          <w:rFonts w:ascii="Arial" w:hAnsi="Arial" w:cs="Arial"/>
          <w:sz w:val="22"/>
          <w:szCs w:val="22"/>
          <w:lang w:val="lt-LT"/>
        </w:rPr>
      </w:pPr>
    </w:p>
    <w:p w14:paraId="72D5999F" w14:textId="77777777" w:rsidR="00B72BEA" w:rsidRPr="007C63CE" w:rsidRDefault="00B72BEA" w:rsidP="00B72BEA">
      <w:pPr>
        <w:pStyle w:val="BodyText1"/>
        <w:numPr>
          <w:ilvl w:val="1"/>
          <w:numId w:val="8"/>
        </w:numPr>
        <w:ind w:left="851" w:hanging="851"/>
        <w:rPr>
          <w:rFonts w:ascii="Arial" w:hAnsi="Arial" w:cs="Arial"/>
          <w:sz w:val="22"/>
          <w:szCs w:val="22"/>
          <w:lang w:val="lt-LT"/>
        </w:rPr>
      </w:pPr>
      <w:r w:rsidRPr="007C63CE">
        <w:rPr>
          <w:rFonts w:ascii="Arial" w:hAnsi="Arial" w:cs="Arial"/>
          <w:sz w:val="22"/>
          <w:szCs w:val="22"/>
          <w:lang w:val="lt-LT"/>
        </w:rPr>
        <w:lastRenderedPageBreak/>
        <w:t>Šiai Sutarčiai ir visoms iš šios Sutarties atsirandančioms teisėms ir pareigoms taikomi Lietuvos Respublikos įstatymai bei kiti norminiai teisės aktai. Sutartis sudaryta ir turi būti aiškinama vadovaujantis Lietuvos Respublikos teise.</w:t>
      </w:r>
    </w:p>
    <w:p w14:paraId="07735AE2" w14:textId="77777777" w:rsidR="00B72BEA" w:rsidRPr="007C63CE" w:rsidRDefault="00B72BEA" w:rsidP="00B72BEA">
      <w:pPr>
        <w:pStyle w:val="BodyText1"/>
        <w:numPr>
          <w:ilvl w:val="1"/>
          <w:numId w:val="8"/>
        </w:numPr>
        <w:ind w:left="851" w:hanging="851"/>
        <w:rPr>
          <w:rFonts w:ascii="Arial" w:hAnsi="Arial" w:cs="Arial"/>
          <w:sz w:val="22"/>
          <w:szCs w:val="22"/>
          <w:lang w:val="lt-LT"/>
        </w:rPr>
      </w:pPr>
      <w:r w:rsidRPr="007C63CE">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6F7235CA" w14:textId="77777777" w:rsidR="00B72BEA" w:rsidRPr="007C63CE" w:rsidRDefault="00B72BEA" w:rsidP="00B72BEA">
      <w:pPr>
        <w:ind w:firstLine="540"/>
        <w:jc w:val="center"/>
        <w:rPr>
          <w:rFonts w:ascii="Arial" w:hAnsi="Arial" w:cs="Arial"/>
          <w:b/>
          <w:bCs/>
          <w:color w:val="000000"/>
          <w:sz w:val="22"/>
          <w:szCs w:val="22"/>
          <w:lang w:val="lt-LT"/>
        </w:rPr>
      </w:pPr>
    </w:p>
    <w:p w14:paraId="0B866E3D" w14:textId="1A74A8D5" w:rsidR="00B72BEA" w:rsidRPr="007C63CE" w:rsidRDefault="00271D49" w:rsidP="00271D49">
      <w:pPr>
        <w:pStyle w:val="ListParagraph"/>
        <w:numPr>
          <w:ilvl w:val="0"/>
          <w:numId w:val="8"/>
        </w:numPr>
        <w:rPr>
          <w:rFonts w:ascii="Arial" w:hAnsi="Arial" w:cs="Arial"/>
          <w:b/>
          <w:bCs/>
          <w:color w:val="000000"/>
          <w:sz w:val="22"/>
          <w:szCs w:val="22"/>
          <w:lang w:val="lt-LT"/>
        </w:rPr>
      </w:pPr>
      <w:r w:rsidRPr="007C63CE">
        <w:rPr>
          <w:rFonts w:ascii="Arial" w:hAnsi="Arial" w:cs="Arial"/>
          <w:b/>
          <w:sz w:val="22"/>
          <w:szCs w:val="22"/>
          <w:lang w:val="lt-LT"/>
        </w:rPr>
        <w:t xml:space="preserve">  </w:t>
      </w:r>
      <w:r w:rsidR="00B72BEA" w:rsidRPr="007C63CE">
        <w:rPr>
          <w:rFonts w:ascii="Arial" w:hAnsi="Arial" w:cs="Arial"/>
          <w:b/>
          <w:sz w:val="22"/>
          <w:szCs w:val="22"/>
          <w:lang w:val="lt-LT"/>
        </w:rPr>
        <w:t xml:space="preserve"> KITOS SUTARTIES</w:t>
      </w:r>
      <w:r w:rsidR="00B72BEA" w:rsidRPr="007C63CE">
        <w:rPr>
          <w:rFonts w:ascii="Arial" w:hAnsi="Arial" w:cs="Arial"/>
          <w:b/>
          <w:bCs/>
          <w:color w:val="000000"/>
          <w:sz w:val="22"/>
          <w:szCs w:val="22"/>
          <w:lang w:val="lt-LT"/>
        </w:rPr>
        <w:t xml:space="preserve"> SĄLYGOS</w:t>
      </w:r>
    </w:p>
    <w:p w14:paraId="3F3FC458" w14:textId="77777777" w:rsidR="00B72BEA" w:rsidRPr="007C63CE" w:rsidRDefault="00B72BEA" w:rsidP="00B72BEA">
      <w:pPr>
        <w:ind w:firstLine="540"/>
        <w:jc w:val="center"/>
        <w:rPr>
          <w:rFonts w:ascii="Arial" w:hAnsi="Arial" w:cs="Arial"/>
          <w:b/>
          <w:bCs/>
          <w:color w:val="000000"/>
          <w:sz w:val="22"/>
          <w:szCs w:val="22"/>
          <w:lang w:val="lt-LT"/>
        </w:rPr>
      </w:pPr>
    </w:p>
    <w:p w14:paraId="0C5C47ED" w14:textId="77777777" w:rsidR="00B72BEA" w:rsidRPr="007C63CE" w:rsidRDefault="00B72BEA" w:rsidP="00B72BEA">
      <w:pPr>
        <w:pStyle w:val="ListParagraph"/>
        <w:numPr>
          <w:ilvl w:val="1"/>
          <w:numId w:val="8"/>
        </w:numPr>
        <w:ind w:left="851" w:hanging="851"/>
        <w:jc w:val="both"/>
        <w:rPr>
          <w:rFonts w:ascii="Arial" w:hAnsi="Arial" w:cs="Arial"/>
          <w:sz w:val="22"/>
          <w:szCs w:val="22"/>
          <w:lang w:val="lt-LT"/>
        </w:rPr>
      </w:pPr>
      <w:r w:rsidRPr="007C63CE">
        <w:rPr>
          <w:rFonts w:ascii="Arial" w:hAnsi="Arial" w:cs="Arial"/>
          <w:sz w:val="22"/>
          <w:szCs w:val="22"/>
          <w:lang w:val="lt-LT"/>
        </w:rPr>
        <w:t>Sutarties Šalys garantuoja, kad turi visus šios Sutarties sudarymui ir vykdymui reikalingus ir tinkamai įformintus įgaliojimus ir leidimus, įskaitant, bet neapsiribojant, bet kokius Lietuvos Respublikos Vyriausybės ar jos įgaliotų institucijų išduodamus leidimus ar licencijas, ar bet kokius kitokius šios Sutarties sudarymui ir vykdymui reikalingus dokumentus.</w:t>
      </w:r>
    </w:p>
    <w:p w14:paraId="4B400E69" w14:textId="77777777" w:rsidR="00B72BEA" w:rsidRPr="007C63CE" w:rsidRDefault="00B72BEA" w:rsidP="00B72BEA">
      <w:pPr>
        <w:pStyle w:val="ListParagraph"/>
        <w:numPr>
          <w:ilvl w:val="1"/>
          <w:numId w:val="8"/>
        </w:numPr>
        <w:ind w:left="851" w:hanging="851"/>
        <w:jc w:val="both"/>
        <w:rPr>
          <w:rFonts w:ascii="Arial" w:hAnsi="Arial" w:cs="Arial"/>
          <w:sz w:val="22"/>
          <w:szCs w:val="22"/>
          <w:lang w:val="lt-LT"/>
        </w:rPr>
      </w:pPr>
      <w:r w:rsidRPr="007C63CE">
        <w:rPr>
          <w:rFonts w:ascii="Arial" w:hAnsi="Arial" w:cs="Arial"/>
          <w:color w:val="000000"/>
          <w:sz w:val="22"/>
          <w:szCs w:val="22"/>
          <w:lang w:val="lt-LT"/>
        </w:rPr>
        <w:t>Nė viena šios Sutarties Šalis neturi teisės perduoti šia Sutartimi apibrėžtų teisių ir pareigų tretiesiems asmenims be raštiško kitos Šalies sutikimo.</w:t>
      </w:r>
    </w:p>
    <w:p w14:paraId="7375BEA3" w14:textId="77777777" w:rsidR="00B72BEA" w:rsidRPr="007C63CE" w:rsidRDefault="00B72BEA" w:rsidP="00B72BEA">
      <w:pPr>
        <w:pStyle w:val="ListParagraph"/>
        <w:numPr>
          <w:ilvl w:val="1"/>
          <w:numId w:val="8"/>
        </w:numPr>
        <w:ind w:left="851" w:hanging="851"/>
        <w:jc w:val="both"/>
        <w:rPr>
          <w:rFonts w:ascii="Arial" w:hAnsi="Arial" w:cs="Arial"/>
          <w:sz w:val="22"/>
          <w:szCs w:val="22"/>
          <w:lang w:val="lt-LT"/>
        </w:rPr>
      </w:pPr>
      <w:r w:rsidRPr="007C63CE">
        <w:rPr>
          <w:rFonts w:ascii="Arial" w:hAnsi="Arial" w:cs="Arial"/>
          <w:color w:val="000000"/>
          <w:sz w:val="22"/>
          <w:szCs w:val="22"/>
          <w:lang w:val="lt-LT"/>
        </w:rPr>
        <w:t>Šios Sutarties sąlygos yra Šalių konfidenciali informacija. Už informacijos pagal šią Sutartį paskleidimą, kalta Šalis privalo atlyginti dėl to atsiradusius nuostolius.</w:t>
      </w:r>
    </w:p>
    <w:p w14:paraId="071F7405" w14:textId="77777777" w:rsidR="00B72BEA" w:rsidRPr="007C63CE" w:rsidRDefault="00B72BEA" w:rsidP="00B72BEA">
      <w:pPr>
        <w:pStyle w:val="ListParagraph"/>
        <w:numPr>
          <w:ilvl w:val="1"/>
          <w:numId w:val="8"/>
        </w:numPr>
        <w:ind w:left="851" w:hanging="851"/>
        <w:jc w:val="both"/>
        <w:rPr>
          <w:rFonts w:ascii="Arial" w:hAnsi="Arial" w:cs="Arial"/>
          <w:sz w:val="22"/>
          <w:szCs w:val="22"/>
          <w:lang w:val="lt-LT"/>
        </w:rPr>
      </w:pPr>
      <w:r w:rsidRPr="007C63CE">
        <w:rPr>
          <w:rFonts w:ascii="Arial" w:hAnsi="Arial" w:cs="Arial"/>
          <w:color w:val="000000"/>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Sutarties 13 skyriuje nurodytais rekvizitais. </w:t>
      </w:r>
    </w:p>
    <w:p w14:paraId="5CB2A095" w14:textId="77777777" w:rsidR="00B72BEA" w:rsidRPr="007C63CE" w:rsidRDefault="00B72BEA" w:rsidP="00B72BEA">
      <w:pPr>
        <w:pStyle w:val="ListParagraph"/>
        <w:numPr>
          <w:ilvl w:val="1"/>
          <w:numId w:val="8"/>
        </w:numPr>
        <w:ind w:left="851" w:hanging="851"/>
        <w:jc w:val="both"/>
        <w:rPr>
          <w:rFonts w:ascii="Arial" w:hAnsi="Arial" w:cs="Arial"/>
          <w:sz w:val="22"/>
          <w:szCs w:val="22"/>
          <w:lang w:val="lt-LT"/>
        </w:rPr>
      </w:pPr>
      <w:r w:rsidRPr="007C63CE">
        <w:rPr>
          <w:rFonts w:ascii="Arial" w:hAnsi="Arial" w:cs="Arial"/>
          <w:color w:val="000000"/>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4BC759E2" w14:textId="77777777" w:rsidR="00B72BEA" w:rsidRPr="007C63CE" w:rsidRDefault="00B72BEA" w:rsidP="00B72BEA">
      <w:pPr>
        <w:pStyle w:val="ListParagraph"/>
        <w:numPr>
          <w:ilvl w:val="1"/>
          <w:numId w:val="8"/>
        </w:numPr>
        <w:ind w:left="851" w:hanging="851"/>
        <w:jc w:val="both"/>
        <w:rPr>
          <w:rFonts w:ascii="Arial" w:hAnsi="Arial" w:cs="Arial"/>
          <w:sz w:val="22"/>
          <w:szCs w:val="22"/>
          <w:lang w:val="lt-LT"/>
        </w:rPr>
      </w:pPr>
      <w:r w:rsidRPr="007C63CE">
        <w:rPr>
          <w:rFonts w:ascii="Arial" w:hAnsi="Arial" w:cs="Arial"/>
          <w:color w:val="000000"/>
          <w:sz w:val="22"/>
          <w:szCs w:val="22"/>
          <w:lang w:val="lt-LT"/>
        </w:rPr>
        <w:t xml:space="preserve">Sutarties punktų pavadinimai naudojami tik dėl patogumo ir neturi jokios įtakos punktų turiniui, Sutarties ar atskirų jos nuostatų aiškinimui. </w:t>
      </w:r>
    </w:p>
    <w:p w14:paraId="39D00034" w14:textId="77777777" w:rsidR="00B72BEA" w:rsidRPr="007C63CE" w:rsidRDefault="00B72BEA" w:rsidP="00B72BEA">
      <w:pPr>
        <w:pStyle w:val="ListParagraph"/>
        <w:numPr>
          <w:ilvl w:val="1"/>
          <w:numId w:val="8"/>
        </w:numPr>
        <w:ind w:left="851" w:hanging="851"/>
        <w:jc w:val="both"/>
        <w:rPr>
          <w:rFonts w:ascii="Arial" w:hAnsi="Arial" w:cs="Arial"/>
          <w:sz w:val="22"/>
          <w:szCs w:val="22"/>
          <w:lang w:val="lt-LT"/>
        </w:rPr>
      </w:pPr>
      <w:r w:rsidRPr="007C63CE">
        <w:rPr>
          <w:rFonts w:ascii="Arial" w:hAnsi="Arial" w:cs="Arial"/>
          <w:color w:val="000000"/>
          <w:sz w:val="22"/>
          <w:szCs w:val="22"/>
          <w:lang w:val="lt-LT"/>
        </w:rPr>
        <w:t>Ši Sutartis sudaryta lietuvių kalba dviem egzemplioriais, turinčiais vienodą juridinę galią, po vieną kiekvienai Sutarties Šaliai.</w:t>
      </w:r>
    </w:p>
    <w:p w14:paraId="7BA4A134" w14:textId="77777777" w:rsidR="00B72BEA" w:rsidRPr="007C63CE" w:rsidRDefault="00B72BEA" w:rsidP="00B72BEA">
      <w:pPr>
        <w:pStyle w:val="ListParagraph"/>
        <w:numPr>
          <w:ilvl w:val="1"/>
          <w:numId w:val="8"/>
        </w:numPr>
        <w:ind w:left="851" w:hanging="851"/>
        <w:jc w:val="both"/>
        <w:rPr>
          <w:rFonts w:ascii="Arial" w:hAnsi="Arial" w:cs="Arial"/>
          <w:sz w:val="22"/>
          <w:szCs w:val="22"/>
          <w:lang w:val="lt-LT"/>
        </w:rPr>
      </w:pPr>
      <w:r w:rsidRPr="007C63CE">
        <w:rPr>
          <w:rFonts w:ascii="Arial" w:hAnsi="Arial" w:cs="Arial"/>
          <w:sz w:val="22"/>
          <w:szCs w:val="22"/>
          <w:lang w:val="lt-LT"/>
        </w:rPr>
        <w:t>Visi pranešimai pagal šią Sutartį turi būti siunčiami el. paštu, Sutarties 13   skyriuje nurodytais Šalių adresais. Pranešimai išsiųsti elektroniniu paštu iki 17.00 val., laikomi išsiųstais tą pačią dieną, išsiųsti po 17.00 val. – laikomi išsiustais kitą darbo dieną. Pranešimai apie Sutarties nutraukimą siunčiami registruotu paštu</w:t>
      </w:r>
      <w:r w:rsidRPr="007C63CE">
        <w:rPr>
          <w:rFonts w:ascii="Arial" w:hAnsi="Arial" w:cs="Arial"/>
          <w:color w:val="2F5496" w:themeColor="accent1" w:themeShade="BF"/>
          <w:sz w:val="22"/>
          <w:szCs w:val="22"/>
          <w:lang w:val="lt-LT"/>
        </w:rPr>
        <w:t xml:space="preserve"> </w:t>
      </w:r>
      <w:r w:rsidRPr="007C63CE">
        <w:rPr>
          <w:rFonts w:ascii="Arial" w:hAnsi="Arial" w:cs="Arial"/>
          <w:color w:val="000000" w:themeColor="text1"/>
          <w:sz w:val="22"/>
          <w:szCs w:val="22"/>
          <w:lang w:val="lt-LT"/>
        </w:rPr>
        <w:t xml:space="preserve">ar per pasiuntinį </w:t>
      </w:r>
      <w:r w:rsidRPr="007C63CE">
        <w:rPr>
          <w:rFonts w:ascii="Arial" w:hAnsi="Arial" w:cs="Arial"/>
          <w:sz w:val="22"/>
          <w:szCs w:val="22"/>
          <w:lang w:val="lt-LT"/>
        </w:rPr>
        <w:t>ir terminai Sutarčiai nutraukti skaičiuojami nuo tokio pranešimo gavimo dienos.</w:t>
      </w:r>
      <w:r w:rsidRPr="007C63CE">
        <w:rPr>
          <w:rFonts w:ascii="Arial" w:hAnsi="Arial" w:cs="Arial"/>
          <w:color w:val="FF0000"/>
          <w:sz w:val="22"/>
          <w:szCs w:val="22"/>
          <w:lang w:val="lt-LT"/>
        </w:rPr>
        <w:t xml:space="preserve"> </w:t>
      </w:r>
    </w:p>
    <w:p w14:paraId="75C951AE" w14:textId="77777777" w:rsidR="00B72BEA" w:rsidRPr="007C63CE" w:rsidRDefault="00B72BEA" w:rsidP="00B72BEA">
      <w:pPr>
        <w:pStyle w:val="ListParagraph"/>
        <w:numPr>
          <w:ilvl w:val="1"/>
          <w:numId w:val="8"/>
        </w:numPr>
        <w:ind w:left="851" w:hanging="851"/>
        <w:jc w:val="both"/>
        <w:rPr>
          <w:rFonts w:ascii="Arial" w:hAnsi="Arial" w:cs="Arial"/>
          <w:sz w:val="22"/>
          <w:szCs w:val="22"/>
          <w:lang w:val="lt-LT"/>
        </w:rPr>
      </w:pPr>
      <w:r w:rsidRPr="007C63CE">
        <w:rPr>
          <w:rFonts w:ascii="Arial" w:hAnsi="Arial" w:cs="Arial"/>
          <w:sz w:val="22"/>
          <w:szCs w:val="22"/>
          <w:lang w:val="lt-LT"/>
        </w:rPr>
        <w:t>Pirkėjas yra registruotas PVM mokėtoju Lietuvos Respublikoje.</w:t>
      </w:r>
    </w:p>
    <w:p w14:paraId="474F81E9" w14:textId="77777777" w:rsidR="00B72BEA" w:rsidRPr="007C63CE" w:rsidRDefault="00B72BEA" w:rsidP="00B72BEA">
      <w:pPr>
        <w:pStyle w:val="ListParagraph"/>
        <w:numPr>
          <w:ilvl w:val="1"/>
          <w:numId w:val="8"/>
        </w:numPr>
        <w:ind w:left="851" w:hanging="851"/>
        <w:jc w:val="both"/>
        <w:rPr>
          <w:rFonts w:ascii="Arial" w:hAnsi="Arial" w:cs="Arial"/>
          <w:sz w:val="22"/>
          <w:szCs w:val="22"/>
          <w:lang w:val="lt-LT"/>
        </w:rPr>
      </w:pPr>
      <w:r w:rsidRPr="007C63CE">
        <w:rPr>
          <w:rFonts w:ascii="Arial" w:eastAsia="Batang"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5037B1AB" w14:textId="77777777" w:rsidR="00B72BEA" w:rsidRPr="007C63CE" w:rsidRDefault="00B72BEA" w:rsidP="00B72BEA">
      <w:pPr>
        <w:pStyle w:val="ListParagraph"/>
        <w:numPr>
          <w:ilvl w:val="1"/>
          <w:numId w:val="8"/>
        </w:numPr>
        <w:ind w:left="851" w:hanging="851"/>
        <w:jc w:val="both"/>
        <w:rPr>
          <w:rFonts w:ascii="Arial" w:eastAsia="Batang" w:hAnsi="Arial" w:cs="Arial"/>
          <w:sz w:val="22"/>
          <w:szCs w:val="22"/>
          <w:lang w:val="lt-LT"/>
        </w:rPr>
      </w:pPr>
      <w:r w:rsidRPr="007C63CE">
        <w:rPr>
          <w:rFonts w:ascii="Arial" w:eastAsia="Batang" w:hAnsi="Arial" w:cs="Arial"/>
          <w:sz w:val="22"/>
          <w:szCs w:val="22"/>
          <w:lang w:val="lt-LT"/>
        </w:rPr>
        <w:t>Šalys įsipareigoja užtikrinti, kad visi asmens duomenys būtų tvarkomi vadovaujantis 2016 m. balandžio 27 d. Europos Parlamento ir Tarybos reglamentu (ES) 2016/679 dėl fizinių asmenų apsaugos tvarkant asmens duomenis ir dėl laisvo tokių duomenų judėjimo ir kuriuo panaikinama Direktyva 95/46/EB (Bendrasis duomenų apsaugos reglamentas) ir kitais asmens duomenų tvarkymą ir jų apsaugą reglamentuojančiais teisės aktais.</w:t>
      </w:r>
    </w:p>
    <w:p w14:paraId="03A7C7CA" w14:textId="77777777" w:rsidR="00B72BEA" w:rsidRPr="007C63CE" w:rsidRDefault="00B72BEA" w:rsidP="00B72BEA">
      <w:pPr>
        <w:pStyle w:val="ListParagraph"/>
        <w:numPr>
          <w:ilvl w:val="1"/>
          <w:numId w:val="8"/>
        </w:numPr>
        <w:ind w:left="851" w:hanging="851"/>
        <w:jc w:val="both"/>
        <w:rPr>
          <w:rFonts w:ascii="Arial" w:eastAsia="Batang" w:hAnsi="Arial" w:cs="Arial"/>
          <w:sz w:val="22"/>
          <w:szCs w:val="22"/>
          <w:lang w:val="lt-LT"/>
        </w:rPr>
      </w:pPr>
      <w:r w:rsidRPr="007C63CE">
        <w:rPr>
          <w:rFonts w:ascii="Arial" w:eastAsia="Batang"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95/46/EB (Bendrasis duomenų apsaugos reglamentas)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 ar kitas pinigines sankcijas.</w:t>
      </w:r>
    </w:p>
    <w:p w14:paraId="56A83B9E" w14:textId="7B94CFEF" w:rsidR="00B72BEA" w:rsidRPr="007C63CE" w:rsidRDefault="00B72BEA" w:rsidP="00B72BEA">
      <w:pPr>
        <w:shd w:val="clear" w:color="auto" w:fill="FFFFFF"/>
        <w:tabs>
          <w:tab w:val="left" w:pos="677"/>
        </w:tabs>
        <w:jc w:val="both"/>
        <w:rPr>
          <w:rFonts w:ascii="Arial" w:hAnsi="Arial" w:cs="Arial"/>
          <w:sz w:val="22"/>
          <w:szCs w:val="22"/>
          <w:lang w:val="lt-LT"/>
        </w:rPr>
      </w:pPr>
    </w:p>
    <w:p w14:paraId="16F9FF89" w14:textId="77777777" w:rsidR="009959A7" w:rsidRPr="007C63CE" w:rsidRDefault="009959A7" w:rsidP="00B72BEA">
      <w:pPr>
        <w:shd w:val="clear" w:color="auto" w:fill="FFFFFF"/>
        <w:tabs>
          <w:tab w:val="left" w:pos="677"/>
        </w:tabs>
        <w:jc w:val="both"/>
        <w:rPr>
          <w:rFonts w:ascii="Arial" w:hAnsi="Arial" w:cs="Arial"/>
          <w:sz w:val="22"/>
          <w:szCs w:val="22"/>
          <w:lang w:val="lt-LT"/>
        </w:rPr>
      </w:pPr>
    </w:p>
    <w:p w14:paraId="0F03EED3" w14:textId="77777777" w:rsidR="00B72BEA" w:rsidRPr="007C63CE" w:rsidRDefault="00B72BEA" w:rsidP="00B72BEA">
      <w:pPr>
        <w:pStyle w:val="ListParagraph"/>
        <w:numPr>
          <w:ilvl w:val="0"/>
          <w:numId w:val="8"/>
        </w:numPr>
        <w:shd w:val="clear" w:color="auto" w:fill="FFFFFF"/>
        <w:tabs>
          <w:tab w:val="left" w:pos="426"/>
        </w:tabs>
        <w:ind w:left="284" w:hanging="284"/>
        <w:rPr>
          <w:rFonts w:ascii="Arial" w:hAnsi="Arial" w:cs="Arial"/>
          <w:b/>
          <w:sz w:val="22"/>
          <w:szCs w:val="22"/>
          <w:lang w:val="lt-LT"/>
        </w:rPr>
      </w:pPr>
      <w:r w:rsidRPr="007C63CE">
        <w:rPr>
          <w:rFonts w:ascii="Arial" w:hAnsi="Arial" w:cs="Arial"/>
          <w:b/>
          <w:sz w:val="22"/>
          <w:szCs w:val="22"/>
          <w:lang w:val="lt-LT"/>
        </w:rPr>
        <w:t xml:space="preserve">   SUTARTIES GALIOJIMO TERMINAS</w:t>
      </w:r>
    </w:p>
    <w:p w14:paraId="24EDC0A3" w14:textId="77777777" w:rsidR="00B72BEA" w:rsidRPr="007C63CE" w:rsidRDefault="00B72BEA" w:rsidP="00B72BEA">
      <w:pPr>
        <w:shd w:val="clear" w:color="auto" w:fill="FFFFFF"/>
        <w:tabs>
          <w:tab w:val="left" w:pos="677"/>
        </w:tabs>
        <w:ind w:firstLine="540"/>
        <w:jc w:val="center"/>
        <w:rPr>
          <w:rFonts w:ascii="Arial" w:hAnsi="Arial" w:cs="Arial"/>
          <w:b/>
          <w:sz w:val="22"/>
          <w:szCs w:val="22"/>
          <w:lang w:val="lt-LT"/>
        </w:rPr>
      </w:pPr>
    </w:p>
    <w:p w14:paraId="5003F898" w14:textId="531B28D8" w:rsidR="00B72BEA" w:rsidRPr="008E56E2" w:rsidRDefault="00B72BEA" w:rsidP="00B72BEA">
      <w:pPr>
        <w:pStyle w:val="ListParagraph"/>
        <w:numPr>
          <w:ilvl w:val="1"/>
          <w:numId w:val="8"/>
        </w:numPr>
        <w:tabs>
          <w:tab w:val="num" w:pos="851"/>
        </w:tabs>
        <w:ind w:left="851" w:hanging="851"/>
        <w:jc w:val="both"/>
        <w:rPr>
          <w:rFonts w:ascii="Arial" w:hAnsi="Arial" w:cs="Arial"/>
          <w:sz w:val="22"/>
          <w:szCs w:val="22"/>
          <w:lang w:val="lt-LT"/>
        </w:rPr>
      </w:pPr>
      <w:r w:rsidRPr="008E56E2">
        <w:rPr>
          <w:rFonts w:ascii="Arial" w:hAnsi="Arial" w:cs="Arial"/>
          <w:bCs/>
          <w:sz w:val="22"/>
          <w:szCs w:val="22"/>
          <w:lang w:val="lt-LT"/>
        </w:rPr>
        <w:lastRenderedPageBreak/>
        <w:t xml:space="preserve">Sutartis laikoma sudaryta ir įsigalioja </w:t>
      </w:r>
      <w:r w:rsidRPr="008E56E2">
        <w:rPr>
          <w:rFonts w:ascii="Arial" w:hAnsi="Arial" w:cs="Arial"/>
          <w:sz w:val="22"/>
          <w:szCs w:val="22"/>
          <w:lang w:val="lt-LT"/>
        </w:rPr>
        <w:t>ją pasirašius Šalių atstovams ir galioja iki</w:t>
      </w:r>
      <w:r w:rsidRPr="008E56E2">
        <w:rPr>
          <w:rFonts w:ascii="Arial" w:hAnsi="Arial" w:cs="Arial"/>
          <w:bCs/>
          <w:sz w:val="22"/>
          <w:szCs w:val="22"/>
          <w:lang w:val="lt-LT"/>
        </w:rPr>
        <w:t xml:space="preserve"> visiško abiejų Sutarties Šalių įsipareigojimų įvykdymo</w:t>
      </w:r>
      <w:r w:rsidR="00E86A80" w:rsidRPr="008E56E2">
        <w:rPr>
          <w:rFonts w:ascii="Arial" w:hAnsi="Arial" w:cs="Arial"/>
          <w:bCs/>
          <w:sz w:val="22"/>
          <w:szCs w:val="22"/>
          <w:lang w:val="lt-LT"/>
        </w:rPr>
        <w:t xml:space="preserve">, bet ne ilgiau nei </w:t>
      </w:r>
      <w:r w:rsidR="00613B22">
        <w:rPr>
          <w:rFonts w:ascii="Arial" w:hAnsi="Arial" w:cs="Arial"/>
          <w:bCs/>
          <w:sz w:val="22"/>
          <w:szCs w:val="22"/>
          <w:lang w:val="lt-LT"/>
        </w:rPr>
        <w:t>90 kalendorinių dienų</w:t>
      </w:r>
      <w:r w:rsidRPr="008E56E2">
        <w:rPr>
          <w:rFonts w:ascii="Arial" w:hAnsi="Arial" w:cs="Arial"/>
          <w:sz w:val="22"/>
          <w:szCs w:val="22"/>
          <w:lang w:val="lt-LT"/>
        </w:rPr>
        <w:t>.</w:t>
      </w:r>
    </w:p>
    <w:p w14:paraId="4364AEB8" w14:textId="77777777" w:rsidR="00B72BEA" w:rsidRPr="007C63CE" w:rsidRDefault="00B72BEA" w:rsidP="00B72BEA">
      <w:pPr>
        <w:tabs>
          <w:tab w:val="num" w:pos="720"/>
        </w:tabs>
        <w:ind w:left="-11" w:firstLine="491"/>
        <w:jc w:val="both"/>
        <w:rPr>
          <w:rFonts w:ascii="Arial" w:hAnsi="Arial" w:cs="Arial"/>
          <w:sz w:val="22"/>
          <w:szCs w:val="22"/>
          <w:lang w:val="lt-LT"/>
        </w:rPr>
      </w:pPr>
    </w:p>
    <w:p w14:paraId="088F97F9" w14:textId="77777777" w:rsidR="00B72BEA" w:rsidRPr="007C63CE" w:rsidRDefault="00B72BEA" w:rsidP="00B72BEA">
      <w:pPr>
        <w:pStyle w:val="ListParagraph"/>
        <w:numPr>
          <w:ilvl w:val="0"/>
          <w:numId w:val="8"/>
        </w:numPr>
        <w:rPr>
          <w:rFonts w:ascii="Arial" w:hAnsi="Arial" w:cs="Arial"/>
          <w:b/>
          <w:sz w:val="22"/>
          <w:szCs w:val="22"/>
          <w:lang w:val="lt-LT"/>
        </w:rPr>
      </w:pPr>
      <w:r w:rsidRPr="007C63CE">
        <w:rPr>
          <w:rFonts w:ascii="Arial" w:hAnsi="Arial" w:cs="Arial"/>
          <w:b/>
          <w:sz w:val="22"/>
          <w:szCs w:val="22"/>
          <w:lang w:val="lt-LT"/>
        </w:rPr>
        <w:t>SUTARTIES PRIEDAI</w:t>
      </w:r>
    </w:p>
    <w:p w14:paraId="07C5D7BE" w14:textId="77777777" w:rsidR="00B72BEA" w:rsidRPr="007C63CE" w:rsidRDefault="00B72BEA" w:rsidP="00B72BEA">
      <w:pPr>
        <w:jc w:val="both"/>
        <w:rPr>
          <w:rFonts w:ascii="Arial" w:hAnsi="Arial" w:cs="Arial"/>
          <w:sz w:val="22"/>
          <w:szCs w:val="22"/>
          <w:lang w:val="lt-LT"/>
        </w:rPr>
      </w:pPr>
    </w:p>
    <w:p w14:paraId="4BF254E9" w14:textId="77777777" w:rsidR="00B72BEA" w:rsidRPr="007C63CE" w:rsidRDefault="00B72BEA" w:rsidP="00B72BEA">
      <w:pPr>
        <w:pStyle w:val="ListParagraph"/>
        <w:numPr>
          <w:ilvl w:val="1"/>
          <w:numId w:val="8"/>
        </w:numPr>
        <w:tabs>
          <w:tab w:val="left" w:pos="851"/>
        </w:tabs>
        <w:jc w:val="both"/>
        <w:rPr>
          <w:rFonts w:ascii="Arial" w:hAnsi="Arial" w:cs="Arial"/>
          <w:sz w:val="22"/>
          <w:szCs w:val="22"/>
          <w:lang w:val="lt-LT"/>
        </w:rPr>
      </w:pPr>
      <w:r w:rsidRPr="007C63CE">
        <w:rPr>
          <w:rFonts w:ascii="Arial" w:hAnsi="Arial" w:cs="Arial"/>
          <w:sz w:val="22"/>
          <w:szCs w:val="22"/>
          <w:lang w:val="lt-LT"/>
        </w:rPr>
        <w:t>Priedas Nr. 1 – Parduodamo Turto kiekiai, sandėliavimo vietos;</w:t>
      </w:r>
    </w:p>
    <w:p w14:paraId="2AB05406" w14:textId="77777777" w:rsidR="00B72BEA" w:rsidRPr="007C63CE" w:rsidRDefault="00B72BEA" w:rsidP="00B72BEA">
      <w:pPr>
        <w:pStyle w:val="ListParagraph"/>
        <w:numPr>
          <w:ilvl w:val="1"/>
          <w:numId w:val="8"/>
        </w:numPr>
        <w:tabs>
          <w:tab w:val="left" w:pos="851"/>
        </w:tabs>
        <w:jc w:val="both"/>
        <w:rPr>
          <w:rFonts w:ascii="Arial" w:hAnsi="Arial" w:cs="Arial"/>
          <w:sz w:val="22"/>
          <w:szCs w:val="22"/>
          <w:lang w:val="lt-LT"/>
        </w:rPr>
      </w:pPr>
      <w:r w:rsidRPr="007C63CE">
        <w:rPr>
          <w:rFonts w:ascii="Arial" w:hAnsi="Arial" w:cs="Arial"/>
          <w:sz w:val="22"/>
          <w:szCs w:val="22"/>
          <w:lang w:val="lt-LT"/>
        </w:rPr>
        <w:t>Priedas Nr. 2 – Turto perdavimo – priėmimo akto forma;</w:t>
      </w:r>
    </w:p>
    <w:p w14:paraId="49943ACD" w14:textId="77777777" w:rsidR="00B72BEA" w:rsidRPr="007C63CE" w:rsidRDefault="00B72BEA" w:rsidP="00B72BEA">
      <w:pPr>
        <w:jc w:val="both"/>
        <w:rPr>
          <w:rFonts w:ascii="Arial" w:hAnsi="Arial" w:cs="Arial"/>
          <w:sz w:val="22"/>
          <w:szCs w:val="22"/>
          <w:lang w:val="lt-LT"/>
        </w:rPr>
      </w:pPr>
    </w:p>
    <w:p w14:paraId="56A0B565" w14:textId="77777777" w:rsidR="00B72BEA" w:rsidRPr="007C63CE" w:rsidRDefault="00B72BEA" w:rsidP="00F11E7A">
      <w:pPr>
        <w:pStyle w:val="ListParagraph"/>
        <w:numPr>
          <w:ilvl w:val="0"/>
          <w:numId w:val="8"/>
        </w:numPr>
        <w:jc w:val="center"/>
        <w:rPr>
          <w:rFonts w:ascii="Arial" w:hAnsi="Arial" w:cs="Arial"/>
          <w:b/>
          <w:sz w:val="22"/>
          <w:szCs w:val="22"/>
          <w:lang w:val="lt-LT"/>
        </w:rPr>
      </w:pPr>
      <w:r w:rsidRPr="007C63CE">
        <w:rPr>
          <w:rFonts w:ascii="Arial" w:hAnsi="Arial" w:cs="Arial"/>
          <w:b/>
          <w:sz w:val="22"/>
          <w:szCs w:val="22"/>
          <w:lang w:val="lt-LT"/>
        </w:rPr>
        <w:t>ŠALIŲ REKVIZITAI</w:t>
      </w:r>
    </w:p>
    <w:p w14:paraId="6E5BC53F" w14:textId="77777777" w:rsidR="00B72BEA" w:rsidRPr="007C63CE" w:rsidRDefault="00B72BEA" w:rsidP="00FE049A">
      <w:pPr>
        <w:spacing w:line="276" w:lineRule="auto"/>
        <w:ind w:left="2880"/>
        <w:jc w:val="both"/>
        <w:rPr>
          <w:rFonts w:ascii="Arial" w:hAnsi="Arial" w:cs="Arial"/>
          <w:b/>
          <w:sz w:val="22"/>
          <w:szCs w:val="22"/>
          <w:lang w:val="lt-LT"/>
        </w:rPr>
      </w:pPr>
    </w:p>
    <w:tbl>
      <w:tblPr>
        <w:tblW w:w="9639" w:type="dxa"/>
        <w:tblLook w:val="04A0" w:firstRow="1" w:lastRow="0" w:firstColumn="1" w:lastColumn="0" w:noHBand="0" w:noVBand="1"/>
      </w:tblPr>
      <w:tblGrid>
        <w:gridCol w:w="4869"/>
        <w:gridCol w:w="4869"/>
      </w:tblGrid>
      <w:tr w:rsidR="00574A2C" w:rsidRPr="007C63CE" w14:paraId="6F5E18A0" w14:textId="77777777" w:rsidTr="005A5942">
        <w:tc>
          <w:tcPr>
            <w:tcW w:w="4512" w:type="dxa"/>
          </w:tcPr>
          <w:tbl>
            <w:tblPr>
              <w:tblW w:w="4653" w:type="dxa"/>
              <w:tblCellMar>
                <w:left w:w="0" w:type="dxa"/>
                <w:right w:w="0" w:type="dxa"/>
              </w:tblCellMar>
              <w:tblLook w:val="0000" w:firstRow="0" w:lastRow="0" w:firstColumn="0" w:lastColumn="0" w:noHBand="0" w:noVBand="0"/>
            </w:tblPr>
            <w:tblGrid>
              <w:gridCol w:w="4653"/>
            </w:tblGrid>
            <w:tr w:rsidR="00574A2C" w:rsidRPr="007C63CE" w14:paraId="7DA862EA" w14:textId="77777777" w:rsidTr="005A5942">
              <w:trPr>
                <w:trHeight w:val="327"/>
              </w:trPr>
              <w:tc>
                <w:tcPr>
                  <w:tcW w:w="4653" w:type="dxa"/>
                  <w:tcMar>
                    <w:top w:w="0" w:type="dxa"/>
                    <w:left w:w="108" w:type="dxa"/>
                    <w:bottom w:w="0" w:type="dxa"/>
                    <w:right w:w="108" w:type="dxa"/>
                  </w:tcMar>
                </w:tcPr>
                <w:p w14:paraId="01BD3FF8" w14:textId="77777777" w:rsidR="00574A2C" w:rsidRPr="007C63CE" w:rsidRDefault="00574A2C" w:rsidP="005A5942">
                  <w:pPr>
                    <w:spacing w:line="276" w:lineRule="auto"/>
                    <w:rPr>
                      <w:rFonts w:ascii="Arial" w:hAnsi="Arial" w:cs="Arial"/>
                      <w:sz w:val="22"/>
                      <w:szCs w:val="22"/>
                    </w:rPr>
                  </w:pPr>
                </w:p>
                <w:p w14:paraId="544BB913" w14:textId="77777777" w:rsidR="00574A2C" w:rsidRPr="007C63CE" w:rsidRDefault="00574A2C" w:rsidP="005A5942">
                  <w:pPr>
                    <w:spacing w:line="276" w:lineRule="auto"/>
                    <w:rPr>
                      <w:rFonts w:ascii="Arial" w:hAnsi="Arial" w:cs="Arial"/>
                      <w:b/>
                      <w:bCs/>
                      <w:sz w:val="22"/>
                      <w:szCs w:val="22"/>
                    </w:rPr>
                  </w:pPr>
                  <w:r w:rsidRPr="007C63CE">
                    <w:rPr>
                      <w:rFonts w:ascii="Arial" w:hAnsi="Arial" w:cs="Arial"/>
                      <w:b/>
                      <w:bCs/>
                      <w:sz w:val="22"/>
                      <w:szCs w:val="22"/>
                    </w:rPr>
                    <w:t>PARDAVĖJAS</w:t>
                  </w:r>
                </w:p>
                <w:p w14:paraId="59C81D90" w14:textId="77777777" w:rsidR="000445AB" w:rsidRPr="007C63CE" w:rsidRDefault="000445AB" w:rsidP="000445AB">
                  <w:pPr>
                    <w:spacing w:line="276" w:lineRule="auto"/>
                    <w:rPr>
                      <w:rFonts w:ascii="Arial" w:hAnsi="Arial" w:cs="Arial"/>
                      <w:b/>
                      <w:bCs/>
                      <w:sz w:val="22"/>
                      <w:szCs w:val="22"/>
                    </w:rPr>
                  </w:pPr>
                  <w:r w:rsidRPr="007C63CE">
                    <w:rPr>
                      <w:rFonts w:ascii="Arial" w:hAnsi="Arial" w:cs="Arial"/>
                      <w:b/>
                      <w:bCs/>
                      <w:sz w:val="22"/>
                      <w:szCs w:val="22"/>
                    </w:rPr>
                    <w:t>AB „LTG Infra“</w:t>
                  </w:r>
                </w:p>
                <w:p w14:paraId="6D2301B7" w14:textId="77777777" w:rsidR="000445AB" w:rsidRPr="007C63CE" w:rsidRDefault="000445AB" w:rsidP="000445AB">
                  <w:pPr>
                    <w:spacing w:line="276" w:lineRule="auto"/>
                    <w:rPr>
                      <w:rFonts w:ascii="Arial" w:hAnsi="Arial" w:cs="Arial"/>
                      <w:sz w:val="22"/>
                      <w:szCs w:val="22"/>
                    </w:rPr>
                  </w:pPr>
                  <w:proofErr w:type="spellStart"/>
                  <w:r w:rsidRPr="007C63CE">
                    <w:rPr>
                      <w:rFonts w:ascii="Arial" w:hAnsi="Arial" w:cs="Arial"/>
                      <w:sz w:val="22"/>
                      <w:szCs w:val="22"/>
                    </w:rPr>
                    <w:t>Įmonės</w:t>
                  </w:r>
                  <w:proofErr w:type="spellEnd"/>
                  <w:r w:rsidRPr="007C63CE">
                    <w:rPr>
                      <w:rFonts w:ascii="Arial" w:hAnsi="Arial" w:cs="Arial"/>
                      <w:sz w:val="22"/>
                      <w:szCs w:val="22"/>
                    </w:rPr>
                    <w:t xml:space="preserve"> </w:t>
                  </w:r>
                  <w:proofErr w:type="spellStart"/>
                  <w:r w:rsidRPr="007C63CE">
                    <w:rPr>
                      <w:rFonts w:ascii="Arial" w:hAnsi="Arial" w:cs="Arial"/>
                      <w:sz w:val="22"/>
                      <w:szCs w:val="22"/>
                    </w:rPr>
                    <w:t>kodas</w:t>
                  </w:r>
                  <w:proofErr w:type="spellEnd"/>
                  <w:r w:rsidRPr="007C63CE">
                    <w:rPr>
                      <w:rFonts w:ascii="Arial" w:hAnsi="Arial" w:cs="Arial"/>
                      <w:sz w:val="22"/>
                      <w:szCs w:val="22"/>
                    </w:rPr>
                    <w:t>: 305202934</w:t>
                  </w:r>
                </w:p>
                <w:p w14:paraId="7305B29A" w14:textId="77777777" w:rsidR="000445AB" w:rsidRPr="007C63CE" w:rsidRDefault="000445AB" w:rsidP="000445AB">
                  <w:pPr>
                    <w:spacing w:line="276" w:lineRule="auto"/>
                    <w:rPr>
                      <w:rFonts w:ascii="Arial" w:hAnsi="Arial" w:cs="Arial"/>
                      <w:sz w:val="22"/>
                      <w:szCs w:val="22"/>
                    </w:rPr>
                  </w:pPr>
                  <w:proofErr w:type="spellStart"/>
                  <w:r w:rsidRPr="007C63CE">
                    <w:rPr>
                      <w:rFonts w:ascii="Arial" w:hAnsi="Arial" w:cs="Arial"/>
                      <w:sz w:val="22"/>
                      <w:szCs w:val="22"/>
                    </w:rPr>
                    <w:t>Įmonė</w:t>
                  </w:r>
                  <w:proofErr w:type="spellEnd"/>
                  <w:r w:rsidRPr="007C63CE">
                    <w:rPr>
                      <w:rFonts w:ascii="Arial" w:hAnsi="Arial" w:cs="Arial"/>
                      <w:sz w:val="22"/>
                      <w:szCs w:val="22"/>
                    </w:rPr>
                    <w:t xml:space="preserve"> </w:t>
                  </w:r>
                  <w:proofErr w:type="spellStart"/>
                  <w:r w:rsidRPr="007C63CE">
                    <w:rPr>
                      <w:rFonts w:ascii="Arial" w:hAnsi="Arial" w:cs="Arial"/>
                      <w:sz w:val="22"/>
                      <w:szCs w:val="22"/>
                    </w:rPr>
                    <w:t>registruota</w:t>
                  </w:r>
                  <w:proofErr w:type="spellEnd"/>
                  <w:r w:rsidRPr="007C63CE">
                    <w:rPr>
                      <w:rFonts w:ascii="Arial" w:hAnsi="Arial" w:cs="Arial"/>
                      <w:sz w:val="22"/>
                      <w:szCs w:val="22"/>
                    </w:rPr>
                    <w:t xml:space="preserve"> </w:t>
                  </w:r>
                  <w:proofErr w:type="spellStart"/>
                  <w:r w:rsidRPr="007C63CE">
                    <w:rPr>
                      <w:rFonts w:ascii="Arial" w:hAnsi="Arial" w:cs="Arial"/>
                      <w:sz w:val="22"/>
                      <w:szCs w:val="22"/>
                    </w:rPr>
                    <w:t>Juridinių</w:t>
                  </w:r>
                  <w:proofErr w:type="spellEnd"/>
                  <w:r w:rsidRPr="007C63CE">
                    <w:rPr>
                      <w:rFonts w:ascii="Arial" w:hAnsi="Arial" w:cs="Arial"/>
                      <w:sz w:val="22"/>
                      <w:szCs w:val="22"/>
                    </w:rPr>
                    <w:t xml:space="preserve"> </w:t>
                  </w:r>
                  <w:proofErr w:type="spellStart"/>
                  <w:r w:rsidRPr="007C63CE">
                    <w:rPr>
                      <w:rFonts w:ascii="Arial" w:hAnsi="Arial" w:cs="Arial"/>
                      <w:sz w:val="22"/>
                      <w:szCs w:val="22"/>
                    </w:rPr>
                    <w:t>asmenų</w:t>
                  </w:r>
                  <w:proofErr w:type="spellEnd"/>
                  <w:r w:rsidRPr="007C63CE">
                    <w:rPr>
                      <w:rFonts w:ascii="Arial" w:hAnsi="Arial" w:cs="Arial"/>
                      <w:sz w:val="22"/>
                      <w:szCs w:val="22"/>
                    </w:rPr>
                    <w:t xml:space="preserve"> </w:t>
                  </w:r>
                  <w:proofErr w:type="spellStart"/>
                  <w:r w:rsidRPr="007C63CE">
                    <w:rPr>
                      <w:rFonts w:ascii="Arial" w:hAnsi="Arial" w:cs="Arial"/>
                      <w:sz w:val="22"/>
                      <w:szCs w:val="22"/>
                    </w:rPr>
                    <w:t>registre</w:t>
                  </w:r>
                  <w:proofErr w:type="spellEnd"/>
                </w:p>
                <w:p w14:paraId="3CA1B827" w14:textId="77777777" w:rsidR="000445AB" w:rsidRPr="007C63CE" w:rsidRDefault="000445AB" w:rsidP="000445AB">
                  <w:pPr>
                    <w:spacing w:line="276" w:lineRule="auto"/>
                    <w:rPr>
                      <w:rFonts w:ascii="Arial" w:hAnsi="Arial" w:cs="Arial"/>
                      <w:sz w:val="22"/>
                      <w:szCs w:val="22"/>
                    </w:rPr>
                  </w:pPr>
                  <w:proofErr w:type="spellStart"/>
                  <w:r w:rsidRPr="007C63CE">
                    <w:rPr>
                      <w:rFonts w:ascii="Arial" w:hAnsi="Arial" w:cs="Arial"/>
                      <w:sz w:val="22"/>
                      <w:szCs w:val="22"/>
                    </w:rPr>
                    <w:t>Adresas</w:t>
                  </w:r>
                  <w:proofErr w:type="spellEnd"/>
                  <w:r w:rsidRPr="007C63CE">
                    <w:rPr>
                      <w:rFonts w:ascii="Arial" w:hAnsi="Arial" w:cs="Arial"/>
                      <w:sz w:val="22"/>
                      <w:szCs w:val="22"/>
                    </w:rPr>
                    <w:t xml:space="preserve">: </w:t>
                  </w:r>
                  <w:proofErr w:type="spellStart"/>
                  <w:r w:rsidRPr="007C63CE">
                    <w:rPr>
                      <w:rFonts w:ascii="Arial" w:hAnsi="Arial" w:cs="Arial"/>
                      <w:sz w:val="22"/>
                      <w:szCs w:val="22"/>
                    </w:rPr>
                    <w:t>Geležinkelio</w:t>
                  </w:r>
                  <w:proofErr w:type="spellEnd"/>
                  <w:r w:rsidRPr="007C63CE">
                    <w:rPr>
                      <w:rFonts w:ascii="Arial" w:hAnsi="Arial" w:cs="Arial"/>
                      <w:sz w:val="22"/>
                      <w:szCs w:val="22"/>
                    </w:rPr>
                    <w:t xml:space="preserve"> g. 2, 02100 Vilnius Tel.: +370 269 3353</w:t>
                  </w:r>
                </w:p>
                <w:p w14:paraId="232293E6" w14:textId="77777777" w:rsidR="000445AB" w:rsidRPr="007C63CE" w:rsidRDefault="000445AB" w:rsidP="000445AB">
                  <w:pPr>
                    <w:spacing w:line="276" w:lineRule="auto"/>
                    <w:rPr>
                      <w:rFonts w:ascii="Arial" w:hAnsi="Arial" w:cs="Arial"/>
                      <w:sz w:val="22"/>
                      <w:szCs w:val="22"/>
                      <w:lang w:val="pl-PL"/>
                    </w:rPr>
                  </w:pPr>
                  <w:r w:rsidRPr="007C63CE">
                    <w:rPr>
                      <w:rFonts w:ascii="Arial" w:hAnsi="Arial" w:cs="Arial"/>
                      <w:sz w:val="22"/>
                      <w:szCs w:val="22"/>
                      <w:lang w:val="pl-PL"/>
                    </w:rPr>
                    <w:t>El. p.: info@ltginfra.lt</w:t>
                  </w:r>
                </w:p>
                <w:p w14:paraId="0090AF55" w14:textId="77777777" w:rsidR="000445AB" w:rsidRPr="007C63CE" w:rsidRDefault="000445AB" w:rsidP="000445AB">
                  <w:pPr>
                    <w:spacing w:line="276" w:lineRule="auto"/>
                    <w:rPr>
                      <w:rFonts w:ascii="Arial" w:hAnsi="Arial" w:cs="Arial"/>
                      <w:sz w:val="22"/>
                      <w:szCs w:val="22"/>
                      <w:lang w:val="pl-PL"/>
                    </w:rPr>
                  </w:pPr>
                  <w:proofErr w:type="spellStart"/>
                  <w:r w:rsidRPr="007C63CE">
                    <w:rPr>
                      <w:rFonts w:ascii="Arial" w:hAnsi="Arial" w:cs="Arial"/>
                      <w:sz w:val="22"/>
                      <w:szCs w:val="22"/>
                      <w:lang w:val="pl-PL"/>
                    </w:rPr>
                    <w:t>Atsisk</w:t>
                  </w:r>
                  <w:proofErr w:type="spellEnd"/>
                  <w:r w:rsidRPr="007C63CE">
                    <w:rPr>
                      <w:rFonts w:ascii="Arial" w:hAnsi="Arial" w:cs="Arial"/>
                      <w:sz w:val="22"/>
                      <w:szCs w:val="22"/>
                      <w:lang w:val="pl-PL"/>
                    </w:rPr>
                    <w:t xml:space="preserve">. </w:t>
                  </w:r>
                  <w:proofErr w:type="spellStart"/>
                  <w:r w:rsidRPr="007C63CE">
                    <w:rPr>
                      <w:rFonts w:ascii="Arial" w:hAnsi="Arial" w:cs="Arial"/>
                      <w:sz w:val="22"/>
                      <w:szCs w:val="22"/>
                      <w:lang w:val="pl-PL"/>
                    </w:rPr>
                    <w:t>sąsk</w:t>
                  </w:r>
                  <w:proofErr w:type="spellEnd"/>
                  <w:r w:rsidRPr="007C63CE">
                    <w:rPr>
                      <w:rFonts w:ascii="Arial" w:hAnsi="Arial" w:cs="Arial"/>
                      <w:sz w:val="22"/>
                      <w:szCs w:val="22"/>
                      <w:lang w:val="pl-PL"/>
                    </w:rPr>
                    <w:t>.: LT21 7300 0101 5917 5126</w:t>
                  </w:r>
                </w:p>
                <w:p w14:paraId="49A2FC03" w14:textId="77777777" w:rsidR="000445AB" w:rsidRPr="007C63CE" w:rsidRDefault="000445AB" w:rsidP="000445AB">
                  <w:pPr>
                    <w:spacing w:line="276" w:lineRule="auto"/>
                    <w:rPr>
                      <w:rFonts w:ascii="Arial" w:hAnsi="Arial" w:cs="Arial"/>
                      <w:sz w:val="22"/>
                      <w:szCs w:val="22"/>
                      <w:lang w:val="pl-PL"/>
                    </w:rPr>
                  </w:pPr>
                  <w:r w:rsidRPr="007C63CE">
                    <w:rPr>
                      <w:rFonts w:ascii="Arial" w:hAnsi="Arial" w:cs="Arial"/>
                      <w:sz w:val="22"/>
                      <w:szCs w:val="22"/>
                      <w:lang w:val="pl-PL"/>
                    </w:rPr>
                    <w:t>Bankas: AB SWEDBANK bankas</w:t>
                  </w:r>
                </w:p>
                <w:p w14:paraId="0CAAD869" w14:textId="77777777" w:rsidR="000445AB" w:rsidRPr="007C63CE" w:rsidRDefault="000445AB" w:rsidP="000445AB">
                  <w:pPr>
                    <w:spacing w:line="276" w:lineRule="auto"/>
                    <w:rPr>
                      <w:rFonts w:ascii="Arial" w:hAnsi="Arial" w:cs="Arial"/>
                      <w:sz w:val="22"/>
                      <w:szCs w:val="22"/>
                      <w:lang w:val="pl-PL"/>
                    </w:rPr>
                  </w:pPr>
                  <w:r w:rsidRPr="007C63CE">
                    <w:rPr>
                      <w:rFonts w:ascii="Arial" w:hAnsi="Arial" w:cs="Arial"/>
                      <w:sz w:val="22"/>
                      <w:szCs w:val="22"/>
                      <w:lang w:val="pl-PL"/>
                    </w:rPr>
                    <w:t xml:space="preserve">PVM </w:t>
                  </w:r>
                  <w:proofErr w:type="spellStart"/>
                  <w:r w:rsidRPr="007C63CE">
                    <w:rPr>
                      <w:rFonts w:ascii="Arial" w:hAnsi="Arial" w:cs="Arial"/>
                      <w:sz w:val="22"/>
                      <w:szCs w:val="22"/>
                      <w:lang w:val="pl-PL"/>
                    </w:rPr>
                    <w:t>mokėtojo</w:t>
                  </w:r>
                  <w:proofErr w:type="spellEnd"/>
                  <w:r w:rsidRPr="007C63CE">
                    <w:rPr>
                      <w:rFonts w:ascii="Arial" w:hAnsi="Arial" w:cs="Arial"/>
                      <w:sz w:val="22"/>
                      <w:szCs w:val="22"/>
                      <w:lang w:val="pl-PL"/>
                    </w:rPr>
                    <w:t xml:space="preserve"> </w:t>
                  </w:r>
                  <w:proofErr w:type="spellStart"/>
                  <w:r w:rsidRPr="007C63CE">
                    <w:rPr>
                      <w:rFonts w:ascii="Arial" w:hAnsi="Arial" w:cs="Arial"/>
                      <w:sz w:val="22"/>
                      <w:szCs w:val="22"/>
                      <w:lang w:val="pl-PL"/>
                    </w:rPr>
                    <w:t>kodas</w:t>
                  </w:r>
                  <w:proofErr w:type="spellEnd"/>
                  <w:r w:rsidRPr="007C63CE">
                    <w:rPr>
                      <w:rFonts w:ascii="Arial" w:hAnsi="Arial" w:cs="Arial"/>
                      <w:sz w:val="22"/>
                      <w:szCs w:val="22"/>
                      <w:lang w:val="pl-PL"/>
                    </w:rPr>
                    <w:t xml:space="preserve">: </w:t>
                  </w:r>
                  <w:r w:rsidRPr="007C63CE">
                    <w:rPr>
                      <w:rFonts w:ascii="Arial" w:hAnsi="Arial" w:cs="Arial"/>
                      <w:sz w:val="22"/>
                      <w:szCs w:val="22"/>
                      <w:lang w:val="lt-LT"/>
                    </w:rPr>
                    <w:t>LT100012666211</w:t>
                  </w:r>
                </w:p>
                <w:p w14:paraId="113CE081" w14:textId="77777777" w:rsidR="000445AB" w:rsidRPr="007C63CE" w:rsidRDefault="000445AB" w:rsidP="000445AB">
                  <w:pPr>
                    <w:spacing w:line="276" w:lineRule="auto"/>
                    <w:rPr>
                      <w:rFonts w:ascii="Arial" w:hAnsi="Arial" w:cs="Arial"/>
                      <w:color w:val="000000" w:themeColor="text1"/>
                      <w:sz w:val="22"/>
                      <w:szCs w:val="22"/>
                      <w:lang w:val="pl-PL"/>
                    </w:rPr>
                  </w:pPr>
                </w:p>
                <w:p w14:paraId="677D7CB8" w14:textId="77777777" w:rsidR="000445AB" w:rsidRPr="007C63CE" w:rsidRDefault="000445AB" w:rsidP="000445AB">
                  <w:pPr>
                    <w:spacing w:line="276" w:lineRule="auto"/>
                    <w:rPr>
                      <w:rFonts w:ascii="Arial" w:hAnsi="Arial" w:cs="Arial"/>
                      <w:color w:val="000000" w:themeColor="text1"/>
                      <w:sz w:val="22"/>
                      <w:szCs w:val="22"/>
                      <w:lang w:val="pl-PL"/>
                    </w:rPr>
                  </w:pPr>
                </w:p>
                <w:p w14:paraId="13A32FA4" w14:textId="77777777" w:rsidR="000445AB" w:rsidRPr="007C63CE" w:rsidRDefault="000445AB" w:rsidP="000445AB">
                  <w:pPr>
                    <w:spacing w:line="276" w:lineRule="auto"/>
                    <w:rPr>
                      <w:rFonts w:ascii="Arial" w:hAnsi="Arial" w:cs="Arial"/>
                      <w:color w:val="000000" w:themeColor="text1"/>
                      <w:sz w:val="22"/>
                      <w:szCs w:val="22"/>
                      <w:lang w:val="pl-PL"/>
                    </w:rPr>
                  </w:pPr>
                </w:p>
                <w:p w14:paraId="782A0368" w14:textId="77777777" w:rsidR="000445AB" w:rsidRPr="007C63CE" w:rsidRDefault="000445AB" w:rsidP="000445AB">
                  <w:pPr>
                    <w:spacing w:line="276" w:lineRule="auto"/>
                    <w:rPr>
                      <w:rFonts w:ascii="Arial" w:hAnsi="Arial" w:cs="Arial"/>
                      <w:color w:val="000000" w:themeColor="text1"/>
                      <w:sz w:val="22"/>
                      <w:szCs w:val="22"/>
                      <w:lang w:val="pl-PL"/>
                    </w:rPr>
                  </w:pPr>
                </w:p>
                <w:p w14:paraId="4C8A156E" w14:textId="77777777" w:rsidR="000445AB" w:rsidRPr="007C63CE" w:rsidRDefault="000445AB" w:rsidP="000445AB">
                  <w:pPr>
                    <w:spacing w:line="276" w:lineRule="auto"/>
                    <w:rPr>
                      <w:rFonts w:ascii="Arial" w:hAnsi="Arial" w:cs="Arial"/>
                      <w:color w:val="000000" w:themeColor="text1"/>
                      <w:sz w:val="22"/>
                      <w:szCs w:val="22"/>
                      <w:lang w:val="pl-PL"/>
                    </w:rPr>
                  </w:pPr>
                </w:p>
                <w:p w14:paraId="5426801A" w14:textId="7ED1AA95" w:rsidR="000445AB" w:rsidRPr="007C63CE" w:rsidRDefault="000445AB" w:rsidP="000445AB">
                  <w:pPr>
                    <w:spacing w:line="276" w:lineRule="auto"/>
                    <w:rPr>
                      <w:rFonts w:ascii="Arial" w:hAnsi="Arial" w:cs="Arial"/>
                      <w:color w:val="000000" w:themeColor="text1"/>
                      <w:sz w:val="22"/>
                      <w:szCs w:val="22"/>
                      <w:lang w:val="en-US"/>
                    </w:rPr>
                  </w:pPr>
                  <w:proofErr w:type="spellStart"/>
                  <w:r w:rsidRPr="007C63CE">
                    <w:rPr>
                      <w:rFonts w:ascii="Arial" w:hAnsi="Arial" w:cs="Arial"/>
                      <w:color w:val="000000" w:themeColor="text1"/>
                      <w:sz w:val="22"/>
                      <w:szCs w:val="22"/>
                      <w:lang w:val="en-US"/>
                    </w:rPr>
                    <w:t>Techninės</w:t>
                  </w:r>
                  <w:proofErr w:type="spellEnd"/>
                  <w:r w:rsidRPr="007C63CE">
                    <w:rPr>
                      <w:rFonts w:ascii="Arial" w:hAnsi="Arial" w:cs="Arial"/>
                      <w:color w:val="000000" w:themeColor="text1"/>
                      <w:sz w:val="22"/>
                      <w:szCs w:val="22"/>
                      <w:lang w:val="en-US"/>
                    </w:rPr>
                    <w:t xml:space="preserve"> </w:t>
                  </w:r>
                  <w:proofErr w:type="spellStart"/>
                  <w:r w:rsidRPr="007C63CE">
                    <w:rPr>
                      <w:rFonts w:ascii="Arial" w:hAnsi="Arial" w:cs="Arial"/>
                      <w:color w:val="000000" w:themeColor="text1"/>
                      <w:sz w:val="22"/>
                      <w:szCs w:val="22"/>
                      <w:lang w:val="en-US"/>
                    </w:rPr>
                    <w:t>priežiūros</w:t>
                  </w:r>
                  <w:proofErr w:type="spellEnd"/>
                  <w:r w:rsidRPr="007C63CE">
                    <w:rPr>
                      <w:rFonts w:ascii="Arial" w:hAnsi="Arial" w:cs="Arial"/>
                      <w:color w:val="000000" w:themeColor="text1"/>
                      <w:sz w:val="22"/>
                      <w:szCs w:val="22"/>
                      <w:lang w:val="en-US"/>
                    </w:rPr>
                    <w:t xml:space="preserve"> </w:t>
                  </w:r>
                  <w:proofErr w:type="spellStart"/>
                  <w:r w:rsidRPr="007C63CE">
                    <w:rPr>
                      <w:rFonts w:ascii="Arial" w:hAnsi="Arial" w:cs="Arial"/>
                      <w:color w:val="000000" w:themeColor="text1"/>
                      <w:sz w:val="22"/>
                      <w:szCs w:val="22"/>
                      <w:lang w:val="en-US"/>
                    </w:rPr>
                    <w:t>vadovas</w:t>
                  </w:r>
                  <w:proofErr w:type="spellEnd"/>
                </w:p>
                <w:p w14:paraId="640D3671" w14:textId="77777777" w:rsidR="000445AB" w:rsidRPr="007C63CE" w:rsidRDefault="000445AB" w:rsidP="000445AB">
                  <w:pPr>
                    <w:spacing w:line="276" w:lineRule="auto"/>
                    <w:ind w:right="-27"/>
                    <w:rPr>
                      <w:rFonts w:ascii="Arial" w:hAnsi="Arial" w:cs="Arial"/>
                      <w:color w:val="000000" w:themeColor="text1"/>
                      <w:spacing w:val="-9"/>
                      <w:sz w:val="22"/>
                      <w:szCs w:val="22"/>
                      <w:lang w:val="en-US"/>
                    </w:rPr>
                  </w:pPr>
                  <w:r w:rsidRPr="007C63CE">
                    <w:rPr>
                      <w:rFonts w:ascii="Arial" w:hAnsi="Arial" w:cs="Arial"/>
                      <w:color w:val="000000" w:themeColor="text1"/>
                      <w:sz w:val="22"/>
                      <w:szCs w:val="22"/>
                      <w:lang w:val="en-US"/>
                    </w:rPr>
                    <w:t xml:space="preserve">Arvydas </w:t>
                  </w:r>
                  <w:proofErr w:type="spellStart"/>
                  <w:r w:rsidRPr="007C63CE">
                    <w:rPr>
                      <w:rFonts w:ascii="Arial" w:hAnsi="Arial" w:cs="Arial"/>
                      <w:color w:val="000000" w:themeColor="text1"/>
                      <w:sz w:val="22"/>
                      <w:szCs w:val="22"/>
                      <w:lang w:val="en-US"/>
                    </w:rPr>
                    <w:t>Dveilys</w:t>
                  </w:r>
                  <w:proofErr w:type="spellEnd"/>
                </w:p>
                <w:p w14:paraId="0302D8F7" w14:textId="77777777" w:rsidR="00574A2C" w:rsidRPr="007C63CE" w:rsidRDefault="00574A2C" w:rsidP="005A5942">
                  <w:pPr>
                    <w:spacing w:line="276" w:lineRule="auto"/>
                    <w:rPr>
                      <w:rFonts w:ascii="Arial" w:hAnsi="Arial" w:cs="Arial"/>
                      <w:b/>
                      <w:bCs/>
                      <w:sz w:val="22"/>
                      <w:szCs w:val="22"/>
                    </w:rPr>
                  </w:pPr>
                </w:p>
                <w:p w14:paraId="1F4A3A39" w14:textId="667B50E7" w:rsidR="00574A2C" w:rsidRPr="007C63CE" w:rsidRDefault="00574A2C" w:rsidP="005A5942">
                  <w:pPr>
                    <w:spacing w:line="276" w:lineRule="auto"/>
                    <w:rPr>
                      <w:rFonts w:ascii="Arial" w:hAnsi="Arial" w:cs="Arial"/>
                      <w:b/>
                      <w:bCs/>
                      <w:sz w:val="22"/>
                      <w:szCs w:val="22"/>
                    </w:rPr>
                  </w:pPr>
                </w:p>
              </w:tc>
            </w:tr>
            <w:tr w:rsidR="00574A2C" w:rsidRPr="007C63CE" w14:paraId="347515D1" w14:textId="77777777" w:rsidTr="005A5942">
              <w:trPr>
                <w:trHeight w:val="327"/>
              </w:trPr>
              <w:tc>
                <w:tcPr>
                  <w:tcW w:w="4653" w:type="dxa"/>
                  <w:tcMar>
                    <w:top w:w="0" w:type="dxa"/>
                    <w:left w:w="108" w:type="dxa"/>
                    <w:bottom w:w="0" w:type="dxa"/>
                    <w:right w:w="108" w:type="dxa"/>
                  </w:tcMar>
                </w:tcPr>
                <w:p w14:paraId="3FE7A36B" w14:textId="77777777" w:rsidR="00574A2C" w:rsidRPr="007C63CE" w:rsidRDefault="00574A2C" w:rsidP="005A5942">
                  <w:pPr>
                    <w:spacing w:line="276" w:lineRule="auto"/>
                    <w:rPr>
                      <w:rFonts w:ascii="Arial" w:hAnsi="Arial" w:cs="Arial"/>
                      <w:sz w:val="22"/>
                      <w:szCs w:val="22"/>
                    </w:rPr>
                  </w:pPr>
                </w:p>
              </w:tc>
            </w:tr>
          </w:tbl>
          <w:p w14:paraId="0AD2B384" w14:textId="77777777" w:rsidR="00574A2C" w:rsidRPr="007C63CE" w:rsidRDefault="00574A2C" w:rsidP="005A5942">
            <w:pPr>
              <w:spacing w:line="276" w:lineRule="auto"/>
              <w:rPr>
                <w:rFonts w:ascii="Arial" w:hAnsi="Arial" w:cs="Arial"/>
                <w:color w:val="70AD47" w:themeColor="accent6"/>
                <w:sz w:val="22"/>
                <w:szCs w:val="22"/>
                <w:lang w:val="lt-LT"/>
              </w:rPr>
            </w:pPr>
          </w:p>
        </w:tc>
        <w:tc>
          <w:tcPr>
            <w:tcW w:w="281" w:type="dxa"/>
          </w:tcPr>
          <w:tbl>
            <w:tblPr>
              <w:tblW w:w="4653" w:type="dxa"/>
              <w:tblCellMar>
                <w:left w:w="0" w:type="dxa"/>
                <w:right w:w="0" w:type="dxa"/>
              </w:tblCellMar>
              <w:tblLook w:val="0000" w:firstRow="0" w:lastRow="0" w:firstColumn="0" w:lastColumn="0" w:noHBand="0" w:noVBand="0"/>
            </w:tblPr>
            <w:tblGrid>
              <w:gridCol w:w="4653"/>
            </w:tblGrid>
            <w:tr w:rsidR="00574A2C" w:rsidRPr="007C63CE" w14:paraId="03422E90" w14:textId="77777777" w:rsidTr="005A5942">
              <w:trPr>
                <w:trHeight w:val="327"/>
              </w:trPr>
              <w:tc>
                <w:tcPr>
                  <w:tcW w:w="4653" w:type="dxa"/>
                  <w:tcMar>
                    <w:top w:w="0" w:type="dxa"/>
                    <w:left w:w="108" w:type="dxa"/>
                    <w:bottom w:w="0" w:type="dxa"/>
                    <w:right w:w="108" w:type="dxa"/>
                  </w:tcMar>
                </w:tcPr>
                <w:p w14:paraId="503D9875" w14:textId="77777777" w:rsidR="00574A2C" w:rsidRPr="007C63CE" w:rsidRDefault="00574A2C" w:rsidP="005A5942">
                  <w:pPr>
                    <w:spacing w:line="276" w:lineRule="auto"/>
                    <w:rPr>
                      <w:rFonts w:ascii="Arial" w:hAnsi="Arial" w:cs="Arial"/>
                      <w:sz w:val="22"/>
                      <w:szCs w:val="22"/>
                      <w:lang w:val="lt-LT"/>
                    </w:rPr>
                  </w:pPr>
                </w:p>
                <w:p w14:paraId="660EA19C" w14:textId="77777777" w:rsidR="00574A2C" w:rsidRPr="007C63CE" w:rsidRDefault="00574A2C" w:rsidP="005A5942">
                  <w:pPr>
                    <w:spacing w:line="276" w:lineRule="auto"/>
                    <w:rPr>
                      <w:rFonts w:ascii="Arial" w:hAnsi="Arial" w:cs="Arial"/>
                      <w:b/>
                      <w:bCs/>
                      <w:sz w:val="22"/>
                      <w:szCs w:val="22"/>
                      <w:lang w:val="lt-LT"/>
                    </w:rPr>
                  </w:pPr>
                  <w:r w:rsidRPr="007C63CE">
                    <w:rPr>
                      <w:rFonts w:ascii="Arial" w:hAnsi="Arial" w:cs="Arial"/>
                      <w:b/>
                      <w:bCs/>
                      <w:sz w:val="22"/>
                      <w:szCs w:val="22"/>
                      <w:lang w:val="lt-LT"/>
                    </w:rPr>
                    <w:t>PIRKĖJAS</w:t>
                  </w:r>
                </w:p>
                <w:tbl>
                  <w:tblPr>
                    <w:tblW w:w="0" w:type="auto"/>
                    <w:tblLook w:val="04A0" w:firstRow="1" w:lastRow="0" w:firstColumn="1" w:lastColumn="0" w:noHBand="0" w:noVBand="1"/>
                  </w:tblPr>
                  <w:tblGrid>
                    <w:gridCol w:w="4437"/>
                  </w:tblGrid>
                  <w:tr w:rsidR="007E2FFC" w14:paraId="0C46868C" w14:textId="77777777" w:rsidTr="007E2FFC">
                    <w:tc>
                      <w:tcPr>
                        <w:tcW w:w="4778" w:type="dxa"/>
                        <w:hideMark/>
                      </w:tcPr>
                      <w:p w14:paraId="45594205" w14:textId="56C3C14A" w:rsidR="007E2FFC" w:rsidRDefault="00613B22" w:rsidP="007E2FFC">
                        <w:pPr>
                          <w:spacing w:line="276" w:lineRule="auto"/>
                          <w:ind w:right="-27"/>
                          <w:jc w:val="both"/>
                          <w:rPr>
                            <w:rFonts w:ascii="Arial" w:hAnsi="Arial" w:cs="Arial"/>
                            <w:bCs/>
                            <w:sz w:val="22"/>
                            <w:szCs w:val="22"/>
                            <w:lang w:val="lt-LT"/>
                          </w:rPr>
                        </w:pPr>
                        <w:r>
                          <w:rPr>
                            <w:rFonts w:ascii="Arial" w:hAnsi="Arial" w:cs="Arial"/>
                            <w:b/>
                            <w:sz w:val="22"/>
                            <w:szCs w:val="22"/>
                            <w:lang w:val="lt-LT"/>
                          </w:rPr>
                          <w:t>XXX</w:t>
                        </w:r>
                        <w:r w:rsidR="007E2FFC">
                          <w:rPr>
                            <w:rFonts w:ascii="Arial" w:hAnsi="Arial" w:cs="Arial"/>
                            <w:b/>
                            <w:sz w:val="22"/>
                            <w:szCs w:val="22"/>
                            <w:lang w:val="lt-LT"/>
                          </w:rPr>
                          <w:t> </w:t>
                        </w:r>
                      </w:p>
                    </w:tc>
                  </w:tr>
                  <w:tr w:rsidR="007E2FFC" w14:paraId="247720EB" w14:textId="77777777" w:rsidTr="007E2FFC">
                    <w:tc>
                      <w:tcPr>
                        <w:tcW w:w="4778" w:type="dxa"/>
                        <w:hideMark/>
                      </w:tcPr>
                      <w:p w14:paraId="08A45C57" w14:textId="5B307F59" w:rsidR="007E2FFC" w:rsidRDefault="007E2FFC" w:rsidP="007E2FFC">
                        <w:pPr>
                          <w:spacing w:line="276" w:lineRule="auto"/>
                          <w:ind w:right="-27"/>
                          <w:rPr>
                            <w:rFonts w:ascii="Arial" w:hAnsi="Arial" w:cs="Arial"/>
                            <w:bCs/>
                            <w:sz w:val="22"/>
                            <w:szCs w:val="22"/>
                            <w:lang w:val="lt-LT"/>
                          </w:rPr>
                        </w:pPr>
                        <w:r>
                          <w:rPr>
                            <w:rFonts w:ascii="Arial" w:hAnsi="Arial" w:cs="Arial"/>
                            <w:bCs/>
                            <w:sz w:val="22"/>
                            <w:szCs w:val="22"/>
                            <w:lang w:val="lt-LT"/>
                          </w:rPr>
                          <w:t xml:space="preserve">Įmonės kodas: </w:t>
                        </w:r>
                        <w:r w:rsidR="00613B22">
                          <w:rPr>
                            <w:rFonts w:ascii="Arial" w:hAnsi="Arial" w:cs="Arial"/>
                            <w:bCs/>
                            <w:sz w:val="22"/>
                            <w:szCs w:val="22"/>
                            <w:lang w:val="lt-LT"/>
                          </w:rPr>
                          <w:t>XXX</w:t>
                        </w:r>
                      </w:p>
                    </w:tc>
                  </w:tr>
                  <w:tr w:rsidR="007E2FFC" w14:paraId="0C683949" w14:textId="77777777" w:rsidTr="007E2FFC">
                    <w:tc>
                      <w:tcPr>
                        <w:tcW w:w="4778" w:type="dxa"/>
                        <w:hideMark/>
                      </w:tcPr>
                      <w:p w14:paraId="09368A67" w14:textId="77777777" w:rsidR="007E2FFC" w:rsidRDefault="007E2FFC" w:rsidP="007E2FFC">
                        <w:pPr>
                          <w:spacing w:line="276" w:lineRule="auto"/>
                          <w:ind w:right="-27"/>
                          <w:rPr>
                            <w:rFonts w:ascii="Arial" w:hAnsi="Arial" w:cs="Arial"/>
                            <w:bCs/>
                            <w:sz w:val="22"/>
                            <w:szCs w:val="22"/>
                            <w:lang w:val="lt-LT"/>
                          </w:rPr>
                        </w:pPr>
                        <w:r>
                          <w:rPr>
                            <w:rFonts w:ascii="Arial" w:hAnsi="Arial" w:cs="Arial"/>
                            <w:bCs/>
                            <w:sz w:val="22"/>
                            <w:szCs w:val="22"/>
                            <w:lang w:val="lt-LT"/>
                          </w:rPr>
                          <w:t xml:space="preserve">Įmonė registruota Juridinių asmenų registre   </w:t>
                        </w:r>
                      </w:p>
                    </w:tc>
                  </w:tr>
                  <w:tr w:rsidR="007E2FFC" w14:paraId="29C898A0" w14:textId="77777777" w:rsidTr="007E2FFC">
                    <w:tc>
                      <w:tcPr>
                        <w:tcW w:w="4778" w:type="dxa"/>
                        <w:hideMark/>
                      </w:tcPr>
                      <w:p w14:paraId="156A4AE9" w14:textId="5F78A2AF" w:rsidR="007E2FFC" w:rsidRDefault="007E2FFC" w:rsidP="007E2FFC">
                        <w:pPr>
                          <w:spacing w:line="276" w:lineRule="auto"/>
                          <w:ind w:right="-27"/>
                          <w:rPr>
                            <w:rFonts w:ascii="Arial" w:hAnsi="Arial" w:cs="Arial"/>
                            <w:bCs/>
                            <w:sz w:val="22"/>
                            <w:szCs w:val="22"/>
                            <w:lang w:val="lt-LT"/>
                          </w:rPr>
                        </w:pPr>
                        <w:r>
                          <w:rPr>
                            <w:rFonts w:ascii="Arial" w:hAnsi="Arial" w:cs="Arial"/>
                            <w:bCs/>
                            <w:sz w:val="22"/>
                            <w:szCs w:val="22"/>
                            <w:lang w:val="lt-LT"/>
                          </w:rPr>
                          <w:t xml:space="preserve">Adresas: </w:t>
                        </w:r>
                        <w:r w:rsidR="00613B22">
                          <w:rPr>
                            <w:rFonts w:ascii="Arial" w:hAnsi="Arial" w:cs="Arial"/>
                            <w:bCs/>
                            <w:sz w:val="22"/>
                            <w:szCs w:val="22"/>
                            <w:lang w:val="lt-LT"/>
                          </w:rPr>
                          <w:t>XXX</w:t>
                        </w:r>
                      </w:p>
                    </w:tc>
                  </w:tr>
                  <w:tr w:rsidR="007E2FFC" w14:paraId="38EA4A76" w14:textId="77777777" w:rsidTr="007E2FFC">
                    <w:tc>
                      <w:tcPr>
                        <w:tcW w:w="4778" w:type="dxa"/>
                        <w:hideMark/>
                      </w:tcPr>
                      <w:p w14:paraId="0F93ECA6" w14:textId="6900A298" w:rsidR="007E2FFC" w:rsidRDefault="007E2FFC" w:rsidP="007E2FFC">
                        <w:pPr>
                          <w:spacing w:line="276" w:lineRule="auto"/>
                          <w:ind w:right="-27"/>
                          <w:rPr>
                            <w:rFonts w:ascii="Arial" w:hAnsi="Arial" w:cs="Arial"/>
                            <w:bCs/>
                            <w:sz w:val="22"/>
                            <w:szCs w:val="22"/>
                            <w:lang w:val="lt-LT"/>
                          </w:rPr>
                        </w:pPr>
                        <w:r>
                          <w:rPr>
                            <w:rFonts w:ascii="Arial" w:hAnsi="Arial" w:cs="Arial"/>
                            <w:bCs/>
                            <w:sz w:val="22"/>
                            <w:szCs w:val="22"/>
                            <w:lang w:val="lt-LT"/>
                          </w:rPr>
                          <w:t xml:space="preserve">Tel.: </w:t>
                        </w:r>
                        <w:r w:rsidR="00613B22">
                          <w:rPr>
                            <w:rFonts w:ascii="Arial" w:hAnsi="Arial" w:cs="Arial"/>
                            <w:bCs/>
                            <w:sz w:val="22"/>
                            <w:szCs w:val="22"/>
                            <w:lang w:val="lt-LT"/>
                          </w:rPr>
                          <w:t>XXX</w:t>
                        </w:r>
                      </w:p>
                    </w:tc>
                  </w:tr>
                  <w:tr w:rsidR="007E2FFC" w14:paraId="5B647AAB" w14:textId="77777777" w:rsidTr="007E2FFC">
                    <w:tc>
                      <w:tcPr>
                        <w:tcW w:w="4778" w:type="dxa"/>
                        <w:hideMark/>
                      </w:tcPr>
                      <w:p w14:paraId="0F376683" w14:textId="347FF68B" w:rsidR="007E2FFC" w:rsidRDefault="007E2FFC" w:rsidP="007E2FFC">
                        <w:pPr>
                          <w:spacing w:line="276" w:lineRule="auto"/>
                          <w:ind w:right="-27"/>
                          <w:rPr>
                            <w:rFonts w:ascii="Arial" w:hAnsi="Arial" w:cs="Arial"/>
                            <w:bCs/>
                            <w:sz w:val="22"/>
                            <w:szCs w:val="22"/>
                            <w:lang w:val="lt-LT"/>
                          </w:rPr>
                        </w:pPr>
                        <w:r>
                          <w:rPr>
                            <w:rFonts w:ascii="Arial" w:hAnsi="Arial" w:cs="Arial"/>
                            <w:bCs/>
                            <w:sz w:val="22"/>
                            <w:szCs w:val="22"/>
                            <w:lang w:val="lt-LT"/>
                          </w:rPr>
                          <w:t xml:space="preserve">El. p.: </w:t>
                        </w:r>
                        <w:r w:rsidR="00613B22">
                          <w:rPr>
                            <w:rFonts w:ascii="Arial" w:hAnsi="Arial" w:cs="Arial"/>
                            <w:bCs/>
                            <w:sz w:val="22"/>
                            <w:szCs w:val="22"/>
                            <w:lang w:val="lt-LT"/>
                          </w:rPr>
                          <w:t>XXX</w:t>
                        </w:r>
                      </w:p>
                    </w:tc>
                  </w:tr>
                  <w:tr w:rsidR="007E2FFC" w14:paraId="241D2DC8" w14:textId="77777777" w:rsidTr="007E2FFC">
                    <w:tc>
                      <w:tcPr>
                        <w:tcW w:w="4778" w:type="dxa"/>
                        <w:hideMark/>
                      </w:tcPr>
                      <w:p w14:paraId="38C2CC1C" w14:textId="6CD337E0" w:rsidR="007E2FFC" w:rsidRDefault="007E2FFC" w:rsidP="007E2FFC">
                        <w:pPr>
                          <w:spacing w:line="276" w:lineRule="auto"/>
                          <w:ind w:right="-27"/>
                          <w:rPr>
                            <w:rFonts w:ascii="Arial" w:hAnsi="Arial" w:cs="Arial"/>
                            <w:bCs/>
                            <w:sz w:val="22"/>
                            <w:szCs w:val="22"/>
                            <w:lang w:val="lt-LT"/>
                          </w:rPr>
                        </w:pPr>
                        <w:proofErr w:type="spellStart"/>
                        <w:r>
                          <w:rPr>
                            <w:rFonts w:ascii="Arial" w:hAnsi="Arial" w:cs="Arial"/>
                            <w:bCs/>
                            <w:sz w:val="22"/>
                            <w:szCs w:val="22"/>
                            <w:lang w:val="lt-LT"/>
                          </w:rPr>
                          <w:t>Atsisk</w:t>
                        </w:r>
                        <w:proofErr w:type="spellEnd"/>
                        <w:r>
                          <w:rPr>
                            <w:rFonts w:ascii="Arial" w:hAnsi="Arial" w:cs="Arial"/>
                            <w:bCs/>
                            <w:sz w:val="22"/>
                            <w:szCs w:val="22"/>
                            <w:lang w:val="lt-LT"/>
                          </w:rPr>
                          <w:t xml:space="preserve">. </w:t>
                        </w:r>
                        <w:proofErr w:type="spellStart"/>
                        <w:r>
                          <w:rPr>
                            <w:rFonts w:ascii="Arial" w:hAnsi="Arial" w:cs="Arial"/>
                            <w:bCs/>
                            <w:sz w:val="22"/>
                            <w:szCs w:val="22"/>
                            <w:lang w:val="lt-LT"/>
                          </w:rPr>
                          <w:t>sąsk</w:t>
                        </w:r>
                        <w:proofErr w:type="spellEnd"/>
                        <w:r>
                          <w:rPr>
                            <w:rFonts w:ascii="Arial" w:hAnsi="Arial" w:cs="Arial"/>
                            <w:bCs/>
                            <w:sz w:val="22"/>
                            <w:szCs w:val="22"/>
                            <w:lang w:val="lt-LT"/>
                          </w:rPr>
                          <w:t>.:</w:t>
                        </w:r>
                        <w:r w:rsidR="00613B22">
                          <w:rPr>
                            <w:rFonts w:ascii="Arial" w:hAnsi="Arial" w:cs="Arial"/>
                            <w:bCs/>
                            <w:sz w:val="22"/>
                            <w:szCs w:val="22"/>
                            <w:lang w:val="lt-LT"/>
                          </w:rPr>
                          <w:t>XXX</w:t>
                        </w:r>
                      </w:p>
                    </w:tc>
                  </w:tr>
                  <w:tr w:rsidR="007E2FFC" w14:paraId="4BAE07CF" w14:textId="77777777" w:rsidTr="007E2FFC">
                    <w:tc>
                      <w:tcPr>
                        <w:tcW w:w="4778" w:type="dxa"/>
                        <w:hideMark/>
                      </w:tcPr>
                      <w:p w14:paraId="0E7222CF" w14:textId="763BA6AF" w:rsidR="007E2FFC" w:rsidRDefault="007E2FFC" w:rsidP="007E2FFC">
                        <w:pPr>
                          <w:spacing w:line="276" w:lineRule="auto"/>
                          <w:ind w:right="-27"/>
                          <w:rPr>
                            <w:rFonts w:ascii="Arial" w:hAnsi="Arial" w:cs="Arial"/>
                            <w:bCs/>
                            <w:sz w:val="22"/>
                            <w:szCs w:val="22"/>
                            <w:lang w:val="lt-LT"/>
                          </w:rPr>
                        </w:pPr>
                        <w:r>
                          <w:rPr>
                            <w:rFonts w:ascii="Arial" w:hAnsi="Arial" w:cs="Arial"/>
                            <w:bCs/>
                            <w:sz w:val="22"/>
                            <w:szCs w:val="22"/>
                            <w:lang w:val="lt-LT"/>
                          </w:rPr>
                          <w:t xml:space="preserve">Bankas: </w:t>
                        </w:r>
                        <w:r w:rsidR="00613B22">
                          <w:rPr>
                            <w:rFonts w:ascii="Arial" w:hAnsi="Arial" w:cs="Arial"/>
                            <w:bCs/>
                            <w:sz w:val="22"/>
                            <w:szCs w:val="22"/>
                            <w:lang w:val="lt-LT"/>
                          </w:rPr>
                          <w:t>XXX</w:t>
                        </w:r>
                      </w:p>
                    </w:tc>
                  </w:tr>
                  <w:tr w:rsidR="007E2FFC" w14:paraId="1F7BF590" w14:textId="77777777" w:rsidTr="007E2FFC">
                    <w:tc>
                      <w:tcPr>
                        <w:tcW w:w="4778" w:type="dxa"/>
                        <w:hideMark/>
                      </w:tcPr>
                      <w:p w14:paraId="6E6E7B45" w14:textId="6E69E993" w:rsidR="007E2FFC" w:rsidRDefault="007E2FFC" w:rsidP="007E2FFC">
                        <w:pPr>
                          <w:spacing w:line="276" w:lineRule="auto"/>
                          <w:ind w:right="-27"/>
                          <w:rPr>
                            <w:rFonts w:ascii="Arial" w:hAnsi="Arial" w:cs="Arial"/>
                            <w:bCs/>
                            <w:sz w:val="22"/>
                            <w:szCs w:val="22"/>
                            <w:lang w:val="lt-LT"/>
                          </w:rPr>
                        </w:pPr>
                        <w:r>
                          <w:rPr>
                            <w:rFonts w:ascii="Arial" w:hAnsi="Arial" w:cs="Arial"/>
                            <w:bCs/>
                            <w:sz w:val="22"/>
                            <w:szCs w:val="22"/>
                            <w:lang w:val="lt-LT"/>
                          </w:rPr>
                          <w:t xml:space="preserve">PVM mokėtojo kodas: </w:t>
                        </w:r>
                        <w:r w:rsidR="00613B22">
                          <w:rPr>
                            <w:rFonts w:ascii="Arial" w:hAnsi="Arial" w:cs="Arial"/>
                            <w:bCs/>
                            <w:sz w:val="22"/>
                            <w:szCs w:val="22"/>
                            <w:lang w:val="lt-LT"/>
                          </w:rPr>
                          <w:t>XXX</w:t>
                        </w:r>
                      </w:p>
                    </w:tc>
                  </w:tr>
                  <w:tr w:rsidR="007E2FFC" w14:paraId="40CFBEA9" w14:textId="77777777" w:rsidTr="007E2FFC">
                    <w:tc>
                      <w:tcPr>
                        <w:tcW w:w="4778" w:type="dxa"/>
                      </w:tcPr>
                      <w:p w14:paraId="71885393" w14:textId="77777777" w:rsidR="007E2FFC" w:rsidRDefault="007E2FFC" w:rsidP="007E2FFC">
                        <w:pPr>
                          <w:spacing w:line="276" w:lineRule="auto"/>
                          <w:ind w:right="-27"/>
                          <w:rPr>
                            <w:rFonts w:ascii="Arial" w:hAnsi="Arial" w:cs="Arial"/>
                            <w:bCs/>
                            <w:sz w:val="22"/>
                            <w:szCs w:val="22"/>
                            <w:lang w:val="lt-LT"/>
                          </w:rPr>
                        </w:pPr>
                      </w:p>
                      <w:p w14:paraId="15FB2C6F" w14:textId="77777777" w:rsidR="007E2FFC" w:rsidRDefault="007E2FFC" w:rsidP="007E2FFC">
                        <w:pPr>
                          <w:shd w:val="clear" w:color="auto" w:fill="FFFFFF"/>
                          <w:spacing w:line="276" w:lineRule="auto"/>
                          <w:ind w:right="-27"/>
                          <w:jc w:val="both"/>
                          <w:rPr>
                            <w:rFonts w:ascii="Arial" w:hAnsi="Arial" w:cs="Arial"/>
                            <w:bCs/>
                            <w:sz w:val="22"/>
                            <w:szCs w:val="22"/>
                            <w:lang w:val="lt-LT"/>
                          </w:rPr>
                        </w:pPr>
                      </w:p>
                      <w:p w14:paraId="5FE465E1" w14:textId="498679D5" w:rsidR="007E2FFC" w:rsidRDefault="007E2FFC" w:rsidP="007E2FFC">
                        <w:pPr>
                          <w:shd w:val="clear" w:color="auto" w:fill="FFFFFF"/>
                          <w:spacing w:line="276" w:lineRule="auto"/>
                          <w:ind w:right="-27"/>
                          <w:jc w:val="both"/>
                          <w:rPr>
                            <w:rFonts w:ascii="Arial" w:hAnsi="Arial" w:cs="Arial"/>
                            <w:bCs/>
                            <w:sz w:val="22"/>
                            <w:szCs w:val="22"/>
                            <w:lang w:val="lt-LT"/>
                          </w:rPr>
                        </w:pPr>
                      </w:p>
                      <w:p w14:paraId="46FCB51F" w14:textId="67BD50CF" w:rsidR="007E2FFC" w:rsidRDefault="007E2FFC" w:rsidP="007E2FFC">
                        <w:pPr>
                          <w:shd w:val="clear" w:color="auto" w:fill="FFFFFF"/>
                          <w:spacing w:line="276" w:lineRule="auto"/>
                          <w:ind w:right="-27"/>
                          <w:jc w:val="both"/>
                          <w:rPr>
                            <w:rFonts w:ascii="Arial" w:hAnsi="Arial" w:cs="Arial"/>
                            <w:bCs/>
                            <w:sz w:val="22"/>
                            <w:szCs w:val="22"/>
                            <w:lang w:val="lt-LT"/>
                          </w:rPr>
                        </w:pPr>
                      </w:p>
                      <w:p w14:paraId="64D1FA47" w14:textId="77777777" w:rsidR="007E2FFC" w:rsidRDefault="007E2FFC" w:rsidP="007E2FFC">
                        <w:pPr>
                          <w:shd w:val="clear" w:color="auto" w:fill="FFFFFF"/>
                          <w:spacing w:line="276" w:lineRule="auto"/>
                          <w:ind w:right="-27"/>
                          <w:jc w:val="both"/>
                          <w:rPr>
                            <w:rFonts w:ascii="Arial" w:hAnsi="Arial" w:cs="Arial"/>
                            <w:bCs/>
                            <w:sz w:val="22"/>
                            <w:szCs w:val="22"/>
                            <w:lang w:val="lt-LT"/>
                          </w:rPr>
                        </w:pPr>
                      </w:p>
                      <w:p w14:paraId="2B26FA88" w14:textId="5CA24DC7" w:rsidR="007E2FFC" w:rsidRDefault="00613B22" w:rsidP="007E2FFC">
                        <w:pPr>
                          <w:shd w:val="clear" w:color="auto" w:fill="FFFFFF"/>
                          <w:spacing w:line="276" w:lineRule="auto"/>
                          <w:ind w:right="-27"/>
                          <w:jc w:val="both"/>
                          <w:rPr>
                            <w:rFonts w:ascii="Arial" w:hAnsi="Arial" w:cs="Arial"/>
                            <w:bCs/>
                            <w:sz w:val="22"/>
                            <w:szCs w:val="22"/>
                            <w:lang w:val="lt-LT"/>
                          </w:rPr>
                        </w:pPr>
                        <w:r>
                          <w:rPr>
                            <w:rFonts w:ascii="Arial" w:hAnsi="Arial" w:cs="Arial"/>
                            <w:bCs/>
                            <w:sz w:val="22"/>
                            <w:szCs w:val="22"/>
                            <w:lang w:val="lt-LT"/>
                          </w:rPr>
                          <w:t>XXXXX</w:t>
                        </w:r>
                      </w:p>
                      <w:p w14:paraId="1165F2F3" w14:textId="77777777" w:rsidR="007E2FFC" w:rsidRDefault="007E2FFC" w:rsidP="007E2FFC">
                        <w:pPr>
                          <w:spacing w:line="276" w:lineRule="auto"/>
                          <w:ind w:right="-27"/>
                          <w:rPr>
                            <w:rFonts w:ascii="Arial" w:hAnsi="Arial" w:cs="Arial"/>
                            <w:bCs/>
                            <w:sz w:val="22"/>
                            <w:szCs w:val="22"/>
                            <w:lang w:val="lt-LT"/>
                          </w:rPr>
                        </w:pPr>
                      </w:p>
                      <w:p w14:paraId="0F2608F5" w14:textId="77777777" w:rsidR="007E2FFC" w:rsidRDefault="007E2FFC" w:rsidP="007E2FFC">
                        <w:pPr>
                          <w:spacing w:line="276" w:lineRule="auto"/>
                          <w:ind w:right="-27"/>
                          <w:rPr>
                            <w:rFonts w:ascii="Arial" w:hAnsi="Arial" w:cs="Arial"/>
                            <w:bCs/>
                            <w:sz w:val="22"/>
                            <w:szCs w:val="22"/>
                            <w:lang w:val="lt-LT"/>
                          </w:rPr>
                        </w:pPr>
                      </w:p>
                      <w:p w14:paraId="413246B7" w14:textId="77777777" w:rsidR="007E2FFC" w:rsidRDefault="007E2FFC" w:rsidP="007E2FFC">
                        <w:pPr>
                          <w:spacing w:line="276" w:lineRule="auto"/>
                          <w:ind w:right="-27"/>
                          <w:rPr>
                            <w:rFonts w:ascii="Arial" w:hAnsi="Arial" w:cs="Arial"/>
                            <w:bCs/>
                            <w:sz w:val="22"/>
                            <w:szCs w:val="22"/>
                            <w:lang w:val="lt-LT"/>
                          </w:rPr>
                        </w:pPr>
                      </w:p>
                    </w:tc>
                  </w:tr>
                </w:tbl>
                <w:p w14:paraId="07528197" w14:textId="5AAD4C69" w:rsidR="00574A2C" w:rsidRPr="007C63CE" w:rsidRDefault="00574A2C" w:rsidP="005A5942">
                  <w:pPr>
                    <w:spacing w:line="276" w:lineRule="auto"/>
                    <w:rPr>
                      <w:rFonts w:ascii="Arial" w:hAnsi="Arial" w:cs="Arial"/>
                      <w:b/>
                      <w:bCs/>
                      <w:sz w:val="22"/>
                      <w:szCs w:val="22"/>
                    </w:rPr>
                  </w:pPr>
                </w:p>
              </w:tc>
            </w:tr>
            <w:tr w:rsidR="00574A2C" w:rsidRPr="007C63CE" w14:paraId="4C9E46D8" w14:textId="77777777" w:rsidTr="005A5942">
              <w:trPr>
                <w:trHeight w:val="327"/>
              </w:trPr>
              <w:tc>
                <w:tcPr>
                  <w:tcW w:w="4653" w:type="dxa"/>
                  <w:tcMar>
                    <w:top w:w="0" w:type="dxa"/>
                    <w:left w:w="108" w:type="dxa"/>
                    <w:bottom w:w="0" w:type="dxa"/>
                    <w:right w:w="108" w:type="dxa"/>
                  </w:tcMar>
                </w:tcPr>
                <w:p w14:paraId="1D010EB7" w14:textId="77777777" w:rsidR="00574A2C" w:rsidRPr="007C63CE" w:rsidRDefault="00574A2C" w:rsidP="005A5942">
                  <w:pPr>
                    <w:spacing w:line="276" w:lineRule="auto"/>
                    <w:rPr>
                      <w:rFonts w:ascii="Arial" w:hAnsi="Arial" w:cs="Arial"/>
                      <w:sz w:val="22"/>
                      <w:szCs w:val="22"/>
                    </w:rPr>
                  </w:pPr>
                </w:p>
              </w:tc>
            </w:tr>
          </w:tbl>
          <w:p w14:paraId="6F10B78A" w14:textId="77777777" w:rsidR="00574A2C" w:rsidRPr="007C63CE" w:rsidRDefault="00574A2C" w:rsidP="005A5942">
            <w:pPr>
              <w:spacing w:line="276" w:lineRule="auto"/>
              <w:ind w:left="-250"/>
              <w:rPr>
                <w:rFonts w:ascii="Arial" w:hAnsi="Arial" w:cs="Arial"/>
                <w:color w:val="70AD47" w:themeColor="accent6"/>
                <w:sz w:val="22"/>
                <w:szCs w:val="22"/>
                <w:lang w:val="lt-LT"/>
              </w:rPr>
            </w:pPr>
          </w:p>
        </w:tc>
      </w:tr>
    </w:tbl>
    <w:p w14:paraId="07E6989E" w14:textId="77777777" w:rsidR="0009495D" w:rsidRPr="007C63CE" w:rsidRDefault="0009495D" w:rsidP="00185BB5">
      <w:pPr>
        <w:rPr>
          <w:rFonts w:ascii="Arial" w:hAnsi="Arial" w:cs="Arial"/>
          <w:color w:val="000000" w:themeColor="text1"/>
          <w:sz w:val="20"/>
          <w:szCs w:val="20"/>
          <w:lang w:val="lt-LT"/>
        </w:rPr>
      </w:pPr>
    </w:p>
    <w:p w14:paraId="36CE07DA" w14:textId="77777777" w:rsidR="0009495D" w:rsidRPr="007C63CE" w:rsidRDefault="0009495D" w:rsidP="00185BB5">
      <w:pPr>
        <w:rPr>
          <w:rFonts w:ascii="Arial" w:hAnsi="Arial" w:cs="Arial"/>
          <w:color w:val="000000" w:themeColor="text1"/>
          <w:sz w:val="20"/>
          <w:szCs w:val="20"/>
          <w:lang w:val="lt-LT"/>
        </w:rPr>
      </w:pPr>
    </w:p>
    <w:p w14:paraId="161933E7" w14:textId="77777777" w:rsidR="0009495D" w:rsidRPr="007C63CE" w:rsidRDefault="0009495D" w:rsidP="00185BB5">
      <w:pPr>
        <w:rPr>
          <w:rFonts w:ascii="Arial" w:hAnsi="Arial" w:cs="Arial"/>
          <w:color w:val="000000" w:themeColor="text1"/>
          <w:sz w:val="20"/>
          <w:szCs w:val="20"/>
          <w:lang w:val="lt-LT"/>
        </w:rPr>
      </w:pPr>
    </w:p>
    <w:p w14:paraId="06E71CA5" w14:textId="77777777" w:rsidR="0009495D" w:rsidRPr="007C63CE" w:rsidRDefault="0009495D" w:rsidP="00185BB5">
      <w:pPr>
        <w:rPr>
          <w:rFonts w:ascii="Arial" w:hAnsi="Arial" w:cs="Arial"/>
          <w:color w:val="000000" w:themeColor="text1"/>
          <w:sz w:val="20"/>
          <w:szCs w:val="20"/>
          <w:lang w:val="lt-LT"/>
        </w:rPr>
      </w:pPr>
    </w:p>
    <w:p w14:paraId="7706F864" w14:textId="77777777" w:rsidR="0009495D" w:rsidRPr="007C63CE" w:rsidRDefault="0009495D" w:rsidP="00185BB5">
      <w:pPr>
        <w:rPr>
          <w:rFonts w:ascii="Arial" w:hAnsi="Arial" w:cs="Arial"/>
          <w:color w:val="000000" w:themeColor="text1"/>
          <w:sz w:val="20"/>
          <w:szCs w:val="20"/>
          <w:lang w:val="lt-LT"/>
        </w:rPr>
      </w:pPr>
    </w:p>
    <w:p w14:paraId="3BE5C6EE" w14:textId="77777777" w:rsidR="0009495D" w:rsidRPr="007C63CE" w:rsidRDefault="0009495D" w:rsidP="00185BB5">
      <w:pPr>
        <w:rPr>
          <w:rFonts w:ascii="Arial" w:hAnsi="Arial" w:cs="Arial"/>
          <w:color w:val="000000" w:themeColor="text1"/>
          <w:sz w:val="20"/>
          <w:szCs w:val="20"/>
          <w:lang w:val="lt-LT"/>
        </w:rPr>
      </w:pPr>
    </w:p>
    <w:p w14:paraId="157C136A" w14:textId="77777777" w:rsidR="0009495D" w:rsidRPr="007C63CE" w:rsidRDefault="0009495D" w:rsidP="00185BB5">
      <w:pPr>
        <w:rPr>
          <w:rFonts w:ascii="Arial" w:hAnsi="Arial" w:cs="Arial"/>
          <w:color w:val="000000" w:themeColor="text1"/>
          <w:sz w:val="20"/>
          <w:szCs w:val="20"/>
          <w:lang w:val="lt-LT"/>
        </w:rPr>
      </w:pPr>
    </w:p>
    <w:p w14:paraId="573EAB90" w14:textId="77777777" w:rsidR="0009495D" w:rsidRPr="007C63CE" w:rsidRDefault="0009495D" w:rsidP="00185BB5">
      <w:pPr>
        <w:rPr>
          <w:rFonts w:ascii="Arial" w:hAnsi="Arial" w:cs="Arial"/>
          <w:color w:val="000000" w:themeColor="text1"/>
          <w:sz w:val="20"/>
          <w:szCs w:val="20"/>
          <w:lang w:val="lt-LT"/>
        </w:rPr>
      </w:pPr>
    </w:p>
    <w:p w14:paraId="6FB47C4C" w14:textId="77777777" w:rsidR="0009495D" w:rsidRPr="007C63CE" w:rsidRDefault="0009495D" w:rsidP="00185BB5">
      <w:pPr>
        <w:rPr>
          <w:rFonts w:ascii="Arial" w:hAnsi="Arial" w:cs="Arial"/>
          <w:color w:val="000000" w:themeColor="text1"/>
          <w:sz w:val="20"/>
          <w:szCs w:val="20"/>
          <w:lang w:val="lt-LT"/>
        </w:rPr>
      </w:pPr>
    </w:p>
    <w:p w14:paraId="09D8D1DD" w14:textId="77777777" w:rsidR="0009495D" w:rsidRPr="007C63CE" w:rsidRDefault="0009495D" w:rsidP="00185BB5">
      <w:pPr>
        <w:rPr>
          <w:rFonts w:ascii="Arial" w:hAnsi="Arial" w:cs="Arial"/>
          <w:color w:val="000000" w:themeColor="text1"/>
          <w:sz w:val="20"/>
          <w:szCs w:val="20"/>
          <w:lang w:val="lt-LT"/>
        </w:rPr>
      </w:pPr>
    </w:p>
    <w:p w14:paraId="070471FF" w14:textId="77777777" w:rsidR="0009495D" w:rsidRPr="007C63CE" w:rsidRDefault="0009495D" w:rsidP="00185BB5">
      <w:pPr>
        <w:rPr>
          <w:rFonts w:ascii="Arial" w:hAnsi="Arial" w:cs="Arial"/>
          <w:color w:val="000000" w:themeColor="text1"/>
          <w:sz w:val="20"/>
          <w:szCs w:val="20"/>
          <w:lang w:val="lt-LT"/>
        </w:rPr>
      </w:pPr>
    </w:p>
    <w:p w14:paraId="221F3D44" w14:textId="77777777" w:rsidR="0009495D" w:rsidRPr="007C63CE" w:rsidRDefault="0009495D" w:rsidP="00185BB5">
      <w:pPr>
        <w:rPr>
          <w:rFonts w:ascii="Arial" w:hAnsi="Arial" w:cs="Arial"/>
          <w:color w:val="000000" w:themeColor="text1"/>
          <w:sz w:val="20"/>
          <w:szCs w:val="20"/>
          <w:lang w:val="lt-LT"/>
        </w:rPr>
      </w:pPr>
    </w:p>
    <w:p w14:paraId="359E7174" w14:textId="1C4C9D40" w:rsidR="0009495D" w:rsidRDefault="0009495D" w:rsidP="00185BB5">
      <w:pPr>
        <w:rPr>
          <w:rFonts w:ascii="Arial" w:hAnsi="Arial" w:cs="Arial"/>
          <w:color w:val="000000" w:themeColor="text1"/>
          <w:sz w:val="20"/>
          <w:szCs w:val="20"/>
          <w:lang w:val="lt-LT"/>
        </w:rPr>
      </w:pPr>
    </w:p>
    <w:p w14:paraId="42395539" w14:textId="2C8755A8" w:rsidR="001C0AE7" w:rsidRDefault="001C0AE7" w:rsidP="00185BB5">
      <w:pPr>
        <w:rPr>
          <w:rFonts w:ascii="Arial" w:hAnsi="Arial" w:cs="Arial"/>
          <w:color w:val="000000" w:themeColor="text1"/>
          <w:sz w:val="20"/>
          <w:szCs w:val="20"/>
          <w:lang w:val="lt-LT"/>
        </w:rPr>
      </w:pPr>
    </w:p>
    <w:p w14:paraId="5EEDE1B9" w14:textId="66F97249" w:rsidR="001C0AE7" w:rsidRDefault="001C0AE7" w:rsidP="00185BB5">
      <w:pPr>
        <w:rPr>
          <w:rFonts w:ascii="Arial" w:hAnsi="Arial" w:cs="Arial"/>
          <w:color w:val="000000" w:themeColor="text1"/>
          <w:sz w:val="20"/>
          <w:szCs w:val="20"/>
          <w:lang w:val="lt-LT"/>
        </w:rPr>
      </w:pPr>
    </w:p>
    <w:p w14:paraId="0AA252EF" w14:textId="10544A55" w:rsidR="001C0AE7" w:rsidRDefault="001C0AE7" w:rsidP="00185BB5">
      <w:pPr>
        <w:rPr>
          <w:rFonts w:ascii="Arial" w:hAnsi="Arial" w:cs="Arial"/>
          <w:color w:val="000000" w:themeColor="text1"/>
          <w:sz w:val="20"/>
          <w:szCs w:val="20"/>
          <w:lang w:val="lt-LT"/>
        </w:rPr>
      </w:pPr>
    </w:p>
    <w:p w14:paraId="0CB45881" w14:textId="7DB3F41F" w:rsidR="001C0AE7" w:rsidRDefault="001C0AE7" w:rsidP="00185BB5">
      <w:pPr>
        <w:rPr>
          <w:rFonts w:ascii="Arial" w:hAnsi="Arial" w:cs="Arial"/>
          <w:color w:val="000000" w:themeColor="text1"/>
          <w:sz w:val="20"/>
          <w:szCs w:val="20"/>
          <w:lang w:val="lt-LT"/>
        </w:rPr>
      </w:pPr>
    </w:p>
    <w:p w14:paraId="7BA9505B" w14:textId="297CA015" w:rsidR="001C0AE7" w:rsidRDefault="001C0AE7" w:rsidP="00185BB5">
      <w:pPr>
        <w:rPr>
          <w:rFonts w:ascii="Arial" w:hAnsi="Arial" w:cs="Arial"/>
          <w:color w:val="000000" w:themeColor="text1"/>
          <w:sz w:val="20"/>
          <w:szCs w:val="20"/>
          <w:lang w:val="lt-LT"/>
        </w:rPr>
      </w:pPr>
    </w:p>
    <w:p w14:paraId="2D160432" w14:textId="40ABBF57" w:rsidR="001C0AE7" w:rsidRDefault="001C0AE7" w:rsidP="00185BB5">
      <w:pPr>
        <w:rPr>
          <w:rFonts w:ascii="Arial" w:hAnsi="Arial" w:cs="Arial"/>
          <w:color w:val="000000" w:themeColor="text1"/>
          <w:sz w:val="20"/>
          <w:szCs w:val="20"/>
          <w:lang w:val="lt-LT"/>
        </w:rPr>
      </w:pPr>
    </w:p>
    <w:p w14:paraId="046462BF" w14:textId="1A2CEA3E" w:rsidR="001C0AE7" w:rsidRDefault="001C0AE7" w:rsidP="00185BB5">
      <w:pPr>
        <w:rPr>
          <w:rFonts w:ascii="Arial" w:hAnsi="Arial" w:cs="Arial"/>
          <w:color w:val="000000" w:themeColor="text1"/>
          <w:sz w:val="20"/>
          <w:szCs w:val="20"/>
          <w:lang w:val="lt-LT"/>
        </w:rPr>
      </w:pPr>
    </w:p>
    <w:p w14:paraId="4C2063E0" w14:textId="77777777" w:rsidR="001C0AE7" w:rsidRPr="007C63CE" w:rsidRDefault="001C0AE7" w:rsidP="00185BB5">
      <w:pPr>
        <w:rPr>
          <w:rFonts w:ascii="Arial" w:hAnsi="Arial" w:cs="Arial"/>
          <w:color w:val="000000" w:themeColor="text1"/>
          <w:sz w:val="20"/>
          <w:szCs w:val="20"/>
          <w:lang w:val="lt-LT"/>
        </w:rPr>
      </w:pPr>
    </w:p>
    <w:p w14:paraId="679BC216" w14:textId="77777777" w:rsidR="0009495D" w:rsidRPr="007C63CE" w:rsidRDefault="0009495D" w:rsidP="00185BB5">
      <w:pPr>
        <w:rPr>
          <w:rFonts w:ascii="Arial" w:hAnsi="Arial" w:cs="Arial"/>
          <w:color w:val="000000" w:themeColor="text1"/>
          <w:sz w:val="20"/>
          <w:szCs w:val="20"/>
          <w:lang w:val="lt-LT"/>
        </w:rPr>
      </w:pPr>
    </w:p>
    <w:p w14:paraId="6D636526" w14:textId="77777777" w:rsidR="0009495D" w:rsidRPr="007C63CE" w:rsidRDefault="0009495D" w:rsidP="00185BB5">
      <w:pPr>
        <w:rPr>
          <w:rFonts w:ascii="Arial" w:hAnsi="Arial" w:cs="Arial"/>
          <w:color w:val="000000" w:themeColor="text1"/>
          <w:sz w:val="20"/>
          <w:szCs w:val="20"/>
          <w:lang w:val="lt-LT"/>
        </w:rPr>
      </w:pPr>
    </w:p>
    <w:p w14:paraId="2441B68B" w14:textId="77777777" w:rsidR="00574A2C" w:rsidRPr="007C63CE" w:rsidRDefault="00574A2C" w:rsidP="004D4E89">
      <w:pPr>
        <w:shd w:val="clear" w:color="auto" w:fill="FFFFFF"/>
        <w:spacing w:line="223" w:lineRule="auto"/>
        <w:ind w:firstLine="539"/>
        <w:jc w:val="right"/>
        <w:rPr>
          <w:rFonts w:ascii="Arial" w:hAnsi="Arial" w:cs="Arial"/>
          <w:b/>
          <w:sz w:val="22"/>
          <w:szCs w:val="22"/>
          <w:lang w:val="lt-LT"/>
        </w:rPr>
      </w:pPr>
    </w:p>
    <w:p w14:paraId="35C99634" w14:textId="77777777" w:rsidR="00683B03" w:rsidRPr="007C63CE" w:rsidRDefault="00683B03" w:rsidP="00B72BEA">
      <w:pPr>
        <w:shd w:val="clear" w:color="auto" w:fill="FFFFFF"/>
        <w:spacing w:line="223" w:lineRule="auto"/>
        <w:ind w:left="-357" w:firstLine="539"/>
        <w:jc w:val="right"/>
        <w:rPr>
          <w:rFonts w:ascii="Arial" w:hAnsi="Arial" w:cs="Arial"/>
          <w:b/>
          <w:sz w:val="22"/>
          <w:szCs w:val="22"/>
          <w:lang w:val="lt-LT"/>
        </w:rPr>
      </w:pPr>
    </w:p>
    <w:p w14:paraId="6C4132F4" w14:textId="77777777" w:rsidR="001C0AE7" w:rsidRPr="007C63CE" w:rsidRDefault="001C0AE7" w:rsidP="001C0AE7">
      <w:pPr>
        <w:shd w:val="clear" w:color="auto" w:fill="FFFFFF"/>
        <w:spacing w:line="223" w:lineRule="auto"/>
        <w:rPr>
          <w:rFonts w:ascii="Arial" w:hAnsi="Arial" w:cs="Arial"/>
          <w:b/>
          <w:sz w:val="22"/>
          <w:szCs w:val="22"/>
          <w:lang w:val="lt-LT"/>
        </w:rPr>
      </w:pPr>
    </w:p>
    <w:p w14:paraId="0BE1E341" w14:textId="77777777" w:rsidR="000F32E0" w:rsidRPr="007C63CE" w:rsidRDefault="000F32E0" w:rsidP="00B72BEA">
      <w:pPr>
        <w:shd w:val="clear" w:color="auto" w:fill="FFFFFF"/>
        <w:spacing w:line="223" w:lineRule="auto"/>
        <w:ind w:left="-357" w:firstLine="539"/>
        <w:jc w:val="right"/>
        <w:rPr>
          <w:rFonts w:ascii="Arial" w:hAnsi="Arial" w:cs="Arial"/>
          <w:b/>
          <w:sz w:val="22"/>
          <w:szCs w:val="22"/>
          <w:lang w:val="lt-LT"/>
        </w:rPr>
      </w:pPr>
    </w:p>
    <w:p w14:paraId="1B003BCD" w14:textId="119411B9" w:rsidR="00B72BEA" w:rsidRPr="007C63CE" w:rsidRDefault="00B72BEA" w:rsidP="00B72BEA">
      <w:pPr>
        <w:shd w:val="clear" w:color="auto" w:fill="FFFFFF"/>
        <w:spacing w:line="223" w:lineRule="auto"/>
        <w:ind w:left="-357" w:firstLine="539"/>
        <w:jc w:val="right"/>
        <w:rPr>
          <w:rFonts w:ascii="Arial" w:hAnsi="Arial" w:cs="Arial"/>
          <w:b/>
          <w:sz w:val="22"/>
          <w:szCs w:val="22"/>
          <w:lang w:val="lt-LT"/>
        </w:rPr>
      </w:pPr>
      <w:r w:rsidRPr="007C63CE">
        <w:rPr>
          <w:rFonts w:ascii="Arial" w:hAnsi="Arial" w:cs="Arial"/>
          <w:b/>
          <w:sz w:val="22"/>
          <w:szCs w:val="22"/>
          <w:lang w:val="lt-LT"/>
        </w:rPr>
        <w:t>Sutarties priedas Nr. 1</w:t>
      </w:r>
    </w:p>
    <w:p w14:paraId="7302EB34" w14:textId="77777777" w:rsidR="00B72BEA" w:rsidRPr="007C63CE" w:rsidRDefault="00B72BEA" w:rsidP="00B72BEA">
      <w:pPr>
        <w:shd w:val="clear" w:color="auto" w:fill="FFFFFF"/>
        <w:spacing w:line="223" w:lineRule="auto"/>
        <w:ind w:left="-357" w:firstLine="539"/>
        <w:jc w:val="center"/>
        <w:rPr>
          <w:rFonts w:ascii="Arial" w:hAnsi="Arial" w:cs="Arial"/>
          <w:b/>
          <w:sz w:val="22"/>
          <w:szCs w:val="22"/>
          <w:lang w:val="lt-LT"/>
        </w:rPr>
      </w:pPr>
    </w:p>
    <w:p w14:paraId="520631E2" w14:textId="77777777" w:rsidR="00B72BEA" w:rsidRPr="007C63CE" w:rsidRDefault="00B72BEA" w:rsidP="00B72BEA">
      <w:pPr>
        <w:shd w:val="clear" w:color="auto" w:fill="FFFFFF"/>
        <w:spacing w:line="223" w:lineRule="auto"/>
        <w:ind w:left="-357" w:firstLine="539"/>
        <w:jc w:val="center"/>
        <w:rPr>
          <w:rFonts w:ascii="Arial" w:hAnsi="Arial" w:cs="Arial"/>
          <w:b/>
          <w:sz w:val="22"/>
          <w:szCs w:val="22"/>
          <w:lang w:val="lt-LT"/>
        </w:rPr>
      </w:pPr>
    </w:p>
    <w:p w14:paraId="52B49F04" w14:textId="77777777" w:rsidR="00B72BEA" w:rsidRPr="007C63CE" w:rsidRDefault="00B72BEA" w:rsidP="00B72BEA">
      <w:pPr>
        <w:shd w:val="clear" w:color="auto" w:fill="FFFFFF"/>
        <w:spacing w:line="223" w:lineRule="auto"/>
        <w:ind w:left="-357" w:right="-27" w:firstLine="539"/>
        <w:jc w:val="center"/>
        <w:rPr>
          <w:rFonts w:ascii="Arial" w:hAnsi="Arial" w:cs="Arial"/>
          <w:b/>
          <w:sz w:val="22"/>
          <w:szCs w:val="22"/>
          <w:lang w:val="lt-LT"/>
        </w:rPr>
      </w:pPr>
      <w:r w:rsidRPr="007C63CE">
        <w:rPr>
          <w:rFonts w:ascii="Arial" w:hAnsi="Arial" w:cs="Arial"/>
          <w:b/>
          <w:sz w:val="22"/>
          <w:szCs w:val="22"/>
          <w:lang w:val="lt-LT"/>
        </w:rPr>
        <w:t>PARDUODAMO TURTO RUŠYS, KIEKIAI, SANDĖLIAVIMO VIETOS</w:t>
      </w:r>
    </w:p>
    <w:p w14:paraId="76453637" w14:textId="77777777" w:rsidR="00B72BEA" w:rsidRPr="007C63CE" w:rsidRDefault="00B72BEA" w:rsidP="00B72BEA">
      <w:pPr>
        <w:shd w:val="clear" w:color="auto" w:fill="FFFFFF"/>
        <w:rPr>
          <w:rFonts w:ascii="Arial" w:hAnsi="Arial" w:cs="Arial"/>
          <w:sz w:val="22"/>
          <w:szCs w:val="22"/>
          <w:lang w:val="lt-LT"/>
        </w:rPr>
      </w:pPr>
    </w:p>
    <w:tbl>
      <w:tblPr>
        <w:tblW w:w="9923" w:type="dxa"/>
        <w:tblInd w:w="-292"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554"/>
        <w:gridCol w:w="1715"/>
        <w:gridCol w:w="1559"/>
        <w:gridCol w:w="1275"/>
        <w:gridCol w:w="1985"/>
        <w:gridCol w:w="2835"/>
      </w:tblGrid>
      <w:tr w:rsidR="00613B22" w:rsidRPr="007C63CE" w14:paraId="5C2E59CF" w14:textId="0B80ABF2" w:rsidTr="00613B22">
        <w:trPr>
          <w:cantSplit/>
          <w:trHeight w:val="1302"/>
        </w:trPr>
        <w:tc>
          <w:tcPr>
            <w:tcW w:w="554" w:type="dxa"/>
            <w:tcBorders>
              <w:top w:val="single" w:sz="8" w:space="0" w:color="auto"/>
            </w:tcBorders>
            <w:vAlign w:val="center"/>
          </w:tcPr>
          <w:p w14:paraId="583DCD0C" w14:textId="77777777" w:rsidR="00613B22" w:rsidRPr="00613B22" w:rsidRDefault="00613B22" w:rsidP="000F32E0">
            <w:pPr>
              <w:tabs>
                <w:tab w:val="left" w:pos="0"/>
              </w:tabs>
              <w:ind w:left="-360" w:firstLine="360"/>
              <w:jc w:val="center"/>
              <w:rPr>
                <w:rFonts w:ascii="Arial" w:hAnsi="Arial" w:cs="Arial"/>
                <w:sz w:val="22"/>
                <w:szCs w:val="22"/>
                <w:lang w:val="lt-LT"/>
              </w:rPr>
            </w:pPr>
            <w:r w:rsidRPr="00613B22">
              <w:rPr>
                <w:rFonts w:ascii="Arial" w:hAnsi="Arial" w:cs="Arial"/>
                <w:sz w:val="22"/>
                <w:szCs w:val="22"/>
                <w:lang w:val="lt-LT"/>
              </w:rPr>
              <w:t>Eil.</w:t>
            </w:r>
          </w:p>
          <w:p w14:paraId="55F022F2" w14:textId="77777777" w:rsidR="00613B22" w:rsidRPr="00613B22" w:rsidRDefault="00613B22" w:rsidP="000F32E0">
            <w:pPr>
              <w:jc w:val="center"/>
              <w:rPr>
                <w:rFonts w:ascii="Arial" w:hAnsi="Arial" w:cs="Arial"/>
                <w:position w:val="6"/>
                <w:sz w:val="22"/>
                <w:szCs w:val="22"/>
                <w:lang w:val="lt-LT"/>
              </w:rPr>
            </w:pPr>
            <w:r w:rsidRPr="00613B22">
              <w:rPr>
                <w:rFonts w:ascii="Arial" w:hAnsi="Arial" w:cs="Arial"/>
                <w:sz w:val="22"/>
                <w:szCs w:val="22"/>
                <w:lang w:val="lt-LT"/>
              </w:rPr>
              <w:t>Nr.</w:t>
            </w:r>
          </w:p>
        </w:tc>
        <w:tc>
          <w:tcPr>
            <w:tcW w:w="1715" w:type="dxa"/>
            <w:tcBorders>
              <w:top w:val="single" w:sz="8" w:space="0" w:color="auto"/>
            </w:tcBorders>
            <w:vAlign w:val="center"/>
          </w:tcPr>
          <w:p w14:paraId="64AE0970" w14:textId="5EE227AB" w:rsidR="00613B22" w:rsidRPr="00613B22" w:rsidRDefault="00613B22" w:rsidP="000F32E0">
            <w:pPr>
              <w:jc w:val="center"/>
              <w:rPr>
                <w:rFonts w:ascii="Arial" w:hAnsi="Arial" w:cs="Arial"/>
                <w:sz w:val="22"/>
                <w:szCs w:val="22"/>
                <w:lang w:val="lt-LT"/>
              </w:rPr>
            </w:pPr>
            <w:r w:rsidRPr="00613B22">
              <w:rPr>
                <w:rFonts w:ascii="Arial" w:hAnsi="Arial" w:cs="Arial"/>
                <w:sz w:val="22"/>
                <w:szCs w:val="22"/>
                <w:lang w:val="lt-LT"/>
              </w:rPr>
              <w:t>Parduodamo turto pavadinimas</w:t>
            </w:r>
          </w:p>
        </w:tc>
        <w:tc>
          <w:tcPr>
            <w:tcW w:w="1559" w:type="dxa"/>
            <w:tcBorders>
              <w:top w:val="single" w:sz="8" w:space="0" w:color="auto"/>
            </w:tcBorders>
            <w:vAlign w:val="center"/>
          </w:tcPr>
          <w:p w14:paraId="60679EFA" w14:textId="02FB19FA" w:rsidR="00613B22" w:rsidRPr="00613B22" w:rsidRDefault="00613B22" w:rsidP="00613B22">
            <w:pPr>
              <w:jc w:val="center"/>
              <w:rPr>
                <w:rFonts w:ascii="Arial" w:hAnsi="Arial" w:cs="Arial"/>
                <w:sz w:val="22"/>
                <w:szCs w:val="22"/>
                <w:lang w:val="lt-LT"/>
              </w:rPr>
            </w:pPr>
            <w:r w:rsidRPr="00613B22">
              <w:rPr>
                <w:rFonts w:ascii="Arial" w:hAnsi="Arial" w:cs="Arial"/>
                <w:sz w:val="22"/>
                <w:szCs w:val="22"/>
                <w:lang w:val="lt-LT"/>
              </w:rPr>
              <w:t>Preliminarus metalinių dalių svoris (t.)</w:t>
            </w:r>
          </w:p>
        </w:tc>
        <w:tc>
          <w:tcPr>
            <w:tcW w:w="1275" w:type="dxa"/>
            <w:tcBorders>
              <w:top w:val="single" w:sz="8" w:space="0" w:color="auto"/>
            </w:tcBorders>
            <w:vAlign w:val="center"/>
          </w:tcPr>
          <w:p w14:paraId="3A4F3416" w14:textId="1D6C578E" w:rsidR="00613B22" w:rsidRPr="00613B22" w:rsidRDefault="00613B22" w:rsidP="000F32E0">
            <w:pPr>
              <w:jc w:val="center"/>
              <w:rPr>
                <w:rFonts w:ascii="Arial" w:hAnsi="Arial" w:cs="Arial"/>
                <w:sz w:val="22"/>
                <w:szCs w:val="22"/>
                <w:lang w:val="lt-LT"/>
              </w:rPr>
            </w:pPr>
            <w:r w:rsidRPr="00613B22">
              <w:rPr>
                <w:rFonts w:ascii="Arial" w:hAnsi="Arial" w:cs="Arial"/>
                <w:sz w:val="22"/>
                <w:szCs w:val="22"/>
                <w:lang w:val="lt-LT"/>
              </w:rPr>
              <w:t>Kiekis, metrais.</w:t>
            </w:r>
          </w:p>
        </w:tc>
        <w:tc>
          <w:tcPr>
            <w:tcW w:w="1985" w:type="dxa"/>
            <w:tcBorders>
              <w:top w:val="single" w:sz="8" w:space="0" w:color="auto"/>
            </w:tcBorders>
            <w:vAlign w:val="center"/>
          </w:tcPr>
          <w:p w14:paraId="296E02D8" w14:textId="5056F63A" w:rsidR="00613B22" w:rsidRPr="00613B22" w:rsidRDefault="00613B22" w:rsidP="000F32E0">
            <w:pPr>
              <w:jc w:val="center"/>
              <w:rPr>
                <w:rFonts w:ascii="Arial" w:hAnsi="Arial" w:cs="Arial"/>
                <w:sz w:val="22"/>
                <w:szCs w:val="22"/>
                <w:lang w:val="lt-LT"/>
              </w:rPr>
            </w:pPr>
            <w:r w:rsidRPr="00613B22">
              <w:rPr>
                <w:rFonts w:ascii="Arial" w:hAnsi="Arial" w:cs="Arial"/>
                <w:sz w:val="22"/>
                <w:szCs w:val="22"/>
                <w:lang w:val="lt-LT"/>
              </w:rPr>
              <w:t>Turto atsiėmimo vieta</w:t>
            </w:r>
          </w:p>
        </w:tc>
        <w:tc>
          <w:tcPr>
            <w:tcW w:w="2835" w:type="dxa"/>
            <w:tcBorders>
              <w:top w:val="single" w:sz="8" w:space="0" w:color="auto"/>
            </w:tcBorders>
            <w:vAlign w:val="center"/>
          </w:tcPr>
          <w:p w14:paraId="62510D3F" w14:textId="6CBCFE20" w:rsidR="00613B22" w:rsidRPr="00613B22" w:rsidRDefault="00613B22" w:rsidP="000F32E0">
            <w:pPr>
              <w:jc w:val="center"/>
              <w:rPr>
                <w:rFonts w:ascii="Arial" w:hAnsi="Arial" w:cs="Arial"/>
                <w:sz w:val="22"/>
                <w:szCs w:val="22"/>
                <w:lang w:val="lt-LT"/>
              </w:rPr>
            </w:pPr>
            <w:r w:rsidRPr="00613B22">
              <w:rPr>
                <w:rFonts w:ascii="Arial" w:hAnsi="Arial" w:cs="Arial"/>
                <w:sz w:val="22"/>
                <w:szCs w:val="22"/>
                <w:lang w:val="lt-LT"/>
              </w:rPr>
              <w:t>Už Turto perdavimą atsakingas darbuotojas</w:t>
            </w:r>
          </w:p>
        </w:tc>
      </w:tr>
      <w:tr w:rsidR="00613B22" w:rsidRPr="007C63CE" w14:paraId="7476F70E" w14:textId="5A761BC7" w:rsidTr="00613B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72"/>
        </w:trPr>
        <w:tc>
          <w:tcPr>
            <w:tcW w:w="554" w:type="dxa"/>
            <w:tcBorders>
              <w:top w:val="single" w:sz="4" w:space="0" w:color="auto"/>
              <w:left w:val="single" w:sz="8" w:space="0" w:color="auto"/>
              <w:bottom w:val="single" w:sz="4" w:space="0" w:color="auto"/>
              <w:right w:val="single" w:sz="6" w:space="0" w:color="auto"/>
            </w:tcBorders>
            <w:vAlign w:val="center"/>
          </w:tcPr>
          <w:p w14:paraId="79383CA7" w14:textId="77777777" w:rsidR="00613B22" w:rsidRPr="00613B22" w:rsidRDefault="00613B22" w:rsidP="00595F1B">
            <w:pPr>
              <w:jc w:val="center"/>
              <w:rPr>
                <w:rFonts w:ascii="Arial" w:hAnsi="Arial" w:cs="Arial"/>
                <w:sz w:val="22"/>
                <w:szCs w:val="22"/>
                <w:lang w:val="lt-LT"/>
              </w:rPr>
            </w:pPr>
            <w:r w:rsidRPr="00613B22">
              <w:rPr>
                <w:rFonts w:ascii="Arial" w:hAnsi="Arial" w:cs="Arial"/>
                <w:sz w:val="22"/>
                <w:szCs w:val="22"/>
                <w:lang w:val="lt-LT"/>
              </w:rPr>
              <w:t>1.</w:t>
            </w:r>
          </w:p>
        </w:tc>
        <w:tc>
          <w:tcPr>
            <w:tcW w:w="1715" w:type="dxa"/>
            <w:tcBorders>
              <w:top w:val="single" w:sz="4" w:space="0" w:color="auto"/>
              <w:left w:val="single" w:sz="6" w:space="0" w:color="auto"/>
              <w:bottom w:val="single" w:sz="4" w:space="0" w:color="auto"/>
              <w:right w:val="single" w:sz="6" w:space="0" w:color="auto"/>
            </w:tcBorders>
            <w:vAlign w:val="center"/>
          </w:tcPr>
          <w:p w14:paraId="43630B10" w14:textId="36F58385" w:rsidR="00613B22" w:rsidRPr="00613B22" w:rsidRDefault="00613B22" w:rsidP="00BF2887">
            <w:pPr>
              <w:jc w:val="center"/>
              <w:rPr>
                <w:rFonts w:ascii="Arial" w:hAnsi="Arial" w:cs="Arial"/>
                <w:color w:val="000000"/>
                <w:sz w:val="22"/>
                <w:szCs w:val="22"/>
                <w:lang w:val="lt-LT"/>
              </w:rPr>
            </w:pPr>
            <w:proofErr w:type="spellStart"/>
            <w:r w:rsidRPr="00613B22">
              <w:rPr>
                <w:rFonts w:ascii="Arial" w:hAnsi="Arial" w:cs="Arial"/>
                <w:sz w:val="22"/>
                <w:szCs w:val="22"/>
              </w:rPr>
              <w:t>Naudota</w:t>
            </w:r>
            <w:proofErr w:type="spellEnd"/>
            <w:r w:rsidRPr="00613B22">
              <w:rPr>
                <w:rFonts w:ascii="Arial" w:hAnsi="Arial" w:cs="Arial"/>
                <w:sz w:val="22"/>
                <w:szCs w:val="22"/>
              </w:rPr>
              <w:t xml:space="preserve"> </w:t>
            </w:r>
            <w:proofErr w:type="spellStart"/>
            <w:r w:rsidRPr="00613B22">
              <w:rPr>
                <w:rFonts w:ascii="Arial" w:hAnsi="Arial" w:cs="Arial"/>
                <w:sz w:val="22"/>
                <w:szCs w:val="22"/>
              </w:rPr>
              <w:t>gardelė</w:t>
            </w:r>
            <w:proofErr w:type="spellEnd"/>
          </w:p>
        </w:tc>
        <w:tc>
          <w:tcPr>
            <w:tcW w:w="1559" w:type="dxa"/>
            <w:tcBorders>
              <w:top w:val="single" w:sz="4" w:space="0" w:color="auto"/>
              <w:left w:val="single" w:sz="6" w:space="0" w:color="auto"/>
              <w:bottom w:val="single" w:sz="4" w:space="0" w:color="auto"/>
              <w:right w:val="single" w:sz="6" w:space="0" w:color="auto"/>
            </w:tcBorders>
            <w:vAlign w:val="center"/>
          </w:tcPr>
          <w:p w14:paraId="099E686E" w14:textId="4B41A8D2" w:rsidR="00613B22" w:rsidRPr="00613B22" w:rsidRDefault="00613B22" w:rsidP="00613B22">
            <w:pPr>
              <w:jc w:val="center"/>
              <w:rPr>
                <w:rFonts w:ascii="Arial" w:hAnsi="Arial" w:cs="Arial"/>
                <w:sz w:val="22"/>
                <w:szCs w:val="22"/>
              </w:rPr>
            </w:pPr>
            <w:r w:rsidRPr="00613B22">
              <w:rPr>
                <w:rFonts w:ascii="Arial" w:hAnsi="Arial" w:cs="Arial"/>
                <w:sz w:val="22"/>
                <w:szCs w:val="22"/>
              </w:rPr>
              <w:t>870</w:t>
            </w:r>
          </w:p>
        </w:tc>
        <w:tc>
          <w:tcPr>
            <w:tcW w:w="1275" w:type="dxa"/>
            <w:tcBorders>
              <w:top w:val="single" w:sz="4" w:space="0" w:color="auto"/>
              <w:left w:val="single" w:sz="6" w:space="0" w:color="auto"/>
              <w:bottom w:val="single" w:sz="4" w:space="0" w:color="auto"/>
              <w:right w:val="single" w:sz="6" w:space="0" w:color="auto"/>
            </w:tcBorders>
            <w:vAlign w:val="center"/>
          </w:tcPr>
          <w:p w14:paraId="4FD4C077" w14:textId="35CF6D16" w:rsidR="00613B22" w:rsidRPr="00613B22" w:rsidRDefault="00613B22" w:rsidP="00613B22">
            <w:pPr>
              <w:jc w:val="center"/>
              <w:rPr>
                <w:rFonts w:ascii="Arial" w:hAnsi="Arial" w:cs="Arial"/>
                <w:b/>
                <w:bCs/>
                <w:color w:val="000000"/>
                <w:sz w:val="22"/>
                <w:szCs w:val="22"/>
                <w:lang w:val="lt-LT"/>
              </w:rPr>
            </w:pPr>
            <w:r w:rsidRPr="00613B22">
              <w:rPr>
                <w:rFonts w:ascii="Arial" w:hAnsi="Arial" w:cs="Arial"/>
                <w:sz w:val="22"/>
                <w:szCs w:val="22"/>
              </w:rPr>
              <w:t>5303,8</w:t>
            </w:r>
          </w:p>
        </w:tc>
        <w:tc>
          <w:tcPr>
            <w:tcW w:w="1985" w:type="dxa"/>
            <w:tcBorders>
              <w:top w:val="single" w:sz="4" w:space="0" w:color="auto"/>
              <w:left w:val="single" w:sz="4" w:space="0" w:color="auto"/>
              <w:right w:val="single" w:sz="4" w:space="0" w:color="auto"/>
            </w:tcBorders>
            <w:vAlign w:val="center"/>
          </w:tcPr>
          <w:p w14:paraId="111FD1F3" w14:textId="77777777" w:rsidR="00613B22" w:rsidRPr="00613B22" w:rsidRDefault="00613B22" w:rsidP="00613B22">
            <w:pPr>
              <w:jc w:val="center"/>
              <w:rPr>
                <w:rFonts w:ascii="Arial" w:hAnsi="Arial" w:cs="Arial"/>
                <w:sz w:val="22"/>
                <w:szCs w:val="22"/>
              </w:rPr>
            </w:pPr>
            <w:proofErr w:type="spellStart"/>
            <w:r w:rsidRPr="00613B22">
              <w:rPr>
                <w:rFonts w:ascii="Arial" w:hAnsi="Arial" w:cs="Arial"/>
                <w:sz w:val="22"/>
                <w:szCs w:val="22"/>
              </w:rPr>
              <w:t>Naujieji</w:t>
            </w:r>
            <w:proofErr w:type="spellEnd"/>
            <w:r w:rsidRPr="00613B22">
              <w:rPr>
                <w:rFonts w:ascii="Arial" w:hAnsi="Arial" w:cs="Arial"/>
                <w:sz w:val="22"/>
                <w:szCs w:val="22"/>
              </w:rPr>
              <w:t xml:space="preserve"> </w:t>
            </w:r>
            <w:proofErr w:type="spellStart"/>
            <w:r w:rsidRPr="00613B22">
              <w:rPr>
                <w:rFonts w:ascii="Arial" w:hAnsi="Arial" w:cs="Arial"/>
                <w:sz w:val="22"/>
                <w:szCs w:val="22"/>
              </w:rPr>
              <w:t>Valkininkai</w:t>
            </w:r>
            <w:proofErr w:type="spellEnd"/>
          </w:p>
          <w:p w14:paraId="0CC61CD0" w14:textId="76C268B4" w:rsidR="00613B22" w:rsidRPr="00613B22" w:rsidRDefault="00613B22" w:rsidP="00613B22">
            <w:pPr>
              <w:jc w:val="center"/>
              <w:rPr>
                <w:rFonts w:ascii="Arial" w:hAnsi="Arial" w:cs="Arial"/>
                <w:sz w:val="22"/>
                <w:szCs w:val="22"/>
              </w:rPr>
            </w:pPr>
            <w:proofErr w:type="spellStart"/>
            <w:r w:rsidRPr="00613B22">
              <w:rPr>
                <w:rFonts w:ascii="Arial" w:hAnsi="Arial" w:cs="Arial"/>
                <w:sz w:val="22"/>
                <w:szCs w:val="22"/>
              </w:rPr>
              <w:t>Varėnos</w:t>
            </w:r>
            <w:proofErr w:type="spellEnd"/>
            <w:r w:rsidRPr="00613B22">
              <w:rPr>
                <w:rFonts w:ascii="Arial" w:hAnsi="Arial" w:cs="Arial"/>
                <w:sz w:val="22"/>
                <w:szCs w:val="22"/>
              </w:rPr>
              <w:t xml:space="preserve"> r. sav.</w:t>
            </w:r>
            <w:r w:rsidRPr="00613B22">
              <w:rPr>
                <w:rFonts w:ascii="Arial" w:hAnsi="Arial" w:cs="Arial"/>
                <w:sz w:val="22"/>
                <w:szCs w:val="22"/>
              </w:rPr>
              <w:t xml:space="preserve"> Kord:</w:t>
            </w:r>
          </w:p>
          <w:p w14:paraId="1686F6EC" w14:textId="274C209F" w:rsidR="00613B22" w:rsidRPr="00613B22" w:rsidRDefault="00613B22" w:rsidP="00613B22">
            <w:pPr>
              <w:jc w:val="center"/>
              <w:rPr>
                <w:rFonts w:ascii="Arial" w:hAnsi="Arial" w:cs="Arial"/>
                <w:color w:val="FF0000"/>
                <w:sz w:val="22"/>
                <w:szCs w:val="22"/>
                <w:lang w:val="pl-PL"/>
              </w:rPr>
            </w:pPr>
            <w:r w:rsidRPr="00613B22">
              <w:rPr>
                <w:rFonts w:ascii="Arial" w:hAnsi="Arial" w:cs="Arial"/>
                <w:sz w:val="22"/>
                <w:szCs w:val="22"/>
              </w:rPr>
              <w:t>54.351840, 24.719192</w:t>
            </w:r>
          </w:p>
        </w:tc>
        <w:tc>
          <w:tcPr>
            <w:tcW w:w="2835" w:type="dxa"/>
            <w:tcBorders>
              <w:top w:val="single" w:sz="4" w:space="0" w:color="auto"/>
              <w:left w:val="single" w:sz="4" w:space="0" w:color="auto"/>
              <w:right w:val="single" w:sz="4" w:space="0" w:color="auto"/>
            </w:tcBorders>
            <w:vAlign w:val="center"/>
          </w:tcPr>
          <w:p w14:paraId="00147EBC" w14:textId="5CFEE154" w:rsidR="00613B22" w:rsidRPr="00613B22" w:rsidRDefault="00613B22" w:rsidP="00595F1B">
            <w:pPr>
              <w:jc w:val="center"/>
              <w:rPr>
                <w:rFonts w:ascii="Arial" w:hAnsi="Arial" w:cs="Arial"/>
                <w:sz w:val="22"/>
                <w:szCs w:val="22"/>
                <w:lang w:val="lt-LT"/>
              </w:rPr>
            </w:pPr>
            <w:r w:rsidRPr="00613B22">
              <w:rPr>
                <w:rFonts w:ascii="Arial" w:hAnsi="Arial" w:cs="Arial"/>
                <w:sz w:val="22"/>
                <w:szCs w:val="22"/>
                <w:lang w:val="lt-LT"/>
              </w:rPr>
              <w:t xml:space="preserve">Aleksandras Michno </w:t>
            </w:r>
            <w:proofErr w:type="spellStart"/>
            <w:r w:rsidRPr="00613B22">
              <w:rPr>
                <w:rFonts w:ascii="Arial" w:hAnsi="Arial" w:cs="Arial"/>
                <w:sz w:val="22"/>
                <w:szCs w:val="22"/>
                <w:lang w:val="lt-LT"/>
              </w:rPr>
              <w:t>el.p</w:t>
            </w:r>
            <w:proofErr w:type="spellEnd"/>
            <w:r w:rsidRPr="00613B22">
              <w:rPr>
                <w:rFonts w:ascii="Arial" w:hAnsi="Arial" w:cs="Arial"/>
                <w:sz w:val="22"/>
                <w:szCs w:val="22"/>
                <w:lang w:val="lt-LT"/>
              </w:rPr>
              <w:t xml:space="preserve">.: </w:t>
            </w:r>
            <w:hyperlink r:id="rId8" w:history="1">
              <w:r w:rsidRPr="00613B22">
                <w:rPr>
                  <w:rStyle w:val="Hyperlink"/>
                  <w:rFonts w:ascii="Arial" w:hAnsi="Arial" w:cs="Arial"/>
                  <w:color w:val="auto"/>
                  <w:sz w:val="22"/>
                  <w:szCs w:val="22"/>
                  <w:lang w:val="lt-LT"/>
                </w:rPr>
                <w:t>aleksandras.michno@ltginfra.lt</w:t>
              </w:r>
            </w:hyperlink>
            <w:r w:rsidRPr="00613B22">
              <w:rPr>
                <w:rFonts w:ascii="Arial" w:hAnsi="Arial" w:cs="Arial"/>
                <w:sz w:val="22"/>
                <w:szCs w:val="22"/>
                <w:lang w:val="lt-LT"/>
              </w:rPr>
              <w:t xml:space="preserve"> , </w:t>
            </w:r>
            <w:proofErr w:type="spellStart"/>
            <w:r w:rsidRPr="00613B22">
              <w:rPr>
                <w:rFonts w:ascii="Arial" w:hAnsi="Arial" w:cs="Arial"/>
                <w:sz w:val="22"/>
                <w:szCs w:val="22"/>
                <w:lang w:val="lt-LT"/>
              </w:rPr>
              <w:t>tel</w:t>
            </w:r>
            <w:proofErr w:type="spellEnd"/>
            <w:r w:rsidRPr="00613B22">
              <w:rPr>
                <w:rFonts w:ascii="Arial" w:hAnsi="Arial" w:cs="Arial"/>
                <w:sz w:val="22"/>
                <w:szCs w:val="22"/>
                <w:lang w:val="lt-LT"/>
              </w:rPr>
              <w:t xml:space="preserve"> +370 61647940</w:t>
            </w:r>
          </w:p>
        </w:tc>
      </w:tr>
      <w:tr w:rsidR="00613B22" w:rsidRPr="007C63CE" w14:paraId="536B4B3F" w14:textId="77777777" w:rsidTr="00613B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72"/>
        </w:trPr>
        <w:tc>
          <w:tcPr>
            <w:tcW w:w="2269" w:type="dxa"/>
            <w:gridSpan w:val="2"/>
            <w:tcBorders>
              <w:top w:val="single" w:sz="4" w:space="0" w:color="auto"/>
              <w:left w:val="single" w:sz="8" w:space="0" w:color="auto"/>
              <w:right w:val="single" w:sz="6" w:space="0" w:color="auto"/>
            </w:tcBorders>
            <w:vAlign w:val="center"/>
          </w:tcPr>
          <w:p w14:paraId="462AF08E" w14:textId="08D4E652" w:rsidR="00613B22" w:rsidRPr="00613B22" w:rsidRDefault="00613B22" w:rsidP="00E86A80">
            <w:pPr>
              <w:jc w:val="center"/>
              <w:rPr>
                <w:rFonts w:ascii="Arial" w:hAnsi="Arial" w:cs="Arial"/>
                <w:b/>
                <w:bCs/>
                <w:sz w:val="22"/>
                <w:szCs w:val="22"/>
              </w:rPr>
            </w:pPr>
            <w:r w:rsidRPr="00613B22">
              <w:rPr>
                <w:rFonts w:ascii="Arial" w:hAnsi="Arial" w:cs="Arial"/>
                <w:b/>
                <w:bCs/>
                <w:sz w:val="22"/>
                <w:szCs w:val="22"/>
              </w:rPr>
              <w:t>VISO:</w:t>
            </w:r>
          </w:p>
        </w:tc>
        <w:tc>
          <w:tcPr>
            <w:tcW w:w="1559" w:type="dxa"/>
            <w:tcBorders>
              <w:top w:val="single" w:sz="4" w:space="0" w:color="auto"/>
              <w:left w:val="single" w:sz="6" w:space="0" w:color="auto"/>
              <w:right w:val="single" w:sz="6" w:space="0" w:color="auto"/>
            </w:tcBorders>
            <w:vAlign w:val="center"/>
          </w:tcPr>
          <w:p w14:paraId="610A75AA" w14:textId="328C8506" w:rsidR="00613B22" w:rsidRPr="00613B22" w:rsidRDefault="00613B22" w:rsidP="00613B22">
            <w:pPr>
              <w:jc w:val="center"/>
              <w:rPr>
                <w:rFonts w:ascii="Arial" w:hAnsi="Arial" w:cs="Arial"/>
                <w:b/>
                <w:bCs/>
                <w:sz w:val="22"/>
                <w:szCs w:val="22"/>
              </w:rPr>
            </w:pPr>
            <w:r w:rsidRPr="00613B22">
              <w:rPr>
                <w:rFonts w:ascii="Arial" w:hAnsi="Arial" w:cs="Arial"/>
                <w:b/>
                <w:bCs/>
                <w:sz w:val="22"/>
                <w:szCs w:val="22"/>
              </w:rPr>
              <w:t>870</w:t>
            </w:r>
          </w:p>
        </w:tc>
        <w:tc>
          <w:tcPr>
            <w:tcW w:w="1275" w:type="dxa"/>
            <w:tcBorders>
              <w:top w:val="single" w:sz="4" w:space="0" w:color="auto"/>
              <w:left w:val="single" w:sz="6" w:space="0" w:color="auto"/>
              <w:right w:val="single" w:sz="6" w:space="0" w:color="auto"/>
            </w:tcBorders>
            <w:vAlign w:val="center"/>
          </w:tcPr>
          <w:p w14:paraId="785B5D7C" w14:textId="23A5D380" w:rsidR="00613B22" w:rsidRPr="00613B22" w:rsidRDefault="00613B22" w:rsidP="00613B22">
            <w:pPr>
              <w:jc w:val="center"/>
              <w:rPr>
                <w:rFonts w:ascii="Arial" w:hAnsi="Arial" w:cs="Arial"/>
                <w:b/>
                <w:bCs/>
                <w:sz w:val="22"/>
                <w:szCs w:val="22"/>
              </w:rPr>
            </w:pPr>
            <w:r w:rsidRPr="00613B22">
              <w:rPr>
                <w:rFonts w:ascii="Arial" w:hAnsi="Arial" w:cs="Arial"/>
                <w:b/>
                <w:bCs/>
                <w:sz w:val="22"/>
                <w:szCs w:val="22"/>
              </w:rPr>
              <w:t>5303,8</w:t>
            </w:r>
          </w:p>
        </w:tc>
        <w:tc>
          <w:tcPr>
            <w:tcW w:w="1985" w:type="dxa"/>
            <w:tcBorders>
              <w:left w:val="single" w:sz="4" w:space="0" w:color="auto"/>
              <w:right w:val="single" w:sz="4" w:space="0" w:color="auto"/>
            </w:tcBorders>
            <w:vAlign w:val="center"/>
          </w:tcPr>
          <w:p w14:paraId="641E5F72" w14:textId="77777777" w:rsidR="00613B22" w:rsidRPr="00613B22" w:rsidRDefault="00613B22" w:rsidP="00BE3F81">
            <w:pPr>
              <w:jc w:val="center"/>
              <w:rPr>
                <w:rFonts w:ascii="Arial" w:hAnsi="Arial" w:cs="Arial"/>
                <w:sz w:val="22"/>
                <w:szCs w:val="22"/>
              </w:rPr>
            </w:pPr>
          </w:p>
        </w:tc>
        <w:tc>
          <w:tcPr>
            <w:tcW w:w="2835" w:type="dxa"/>
            <w:tcBorders>
              <w:left w:val="single" w:sz="4" w:space="0" w:color="auto"/>
              <w:right w:val="single" w:sz="4" w:space="0" w:color="auto"/>
            </w:tcBorders>
            <w:vAlign w:val="center"/>
          </w:tcPr>
          <w:p w14:paraId="7C408CED" w14:textId="77777777" w:rsidR="00613B22" w:rsidRPr="00613B22" w:rsidRDefault="00613B22" w:rsidP="00E86A80">
            <w:pPr>
              <w:jc w:val="center"/>
              <w:rPr>
                <w:rFonts w:ascii="Arial" w:hAnsi="Arial" w:cs="Arial"/>
                <w:sz w:val="22"/>
                <w:szCs w:val="22"/>
                <w:lang w:val="lt-LT"/>
              </w:rPr>
            </w:pPr>
          </w:p>
        </w:tc>
      </w:tr>
    </w:tbl>
    <w:p w14:paraId="12F0DA10" w14:textId="75D0C3CB" w:rsidR="00B72BEA" w:rsidRPr="007C63CE" w:rsidRDefault="00B72BEA" w:rsidP="00B72BEA">
      <w:pPr>
        <w:rPr>
          <w:rFonts w:ascii="Arial" w:hAnsi="Arial" w:cs="Arial"/>
          <w:sz w:val="22"/>
          <w:szCs w:val="22"/>
          <w:lang w:val="lt-LT"/>
        </w:rPr>
      </w:pPr>
    </w:p>
    <w:p w14:paraId="35B2AD7B" w14:textId="77777777" w:rsidR="002F742C" w:rsidRPr="007C63CE" w:rsidRDefault="002F742C" w:rsidP="00FB6664">
      <w:pPr>
        <w:shd w:val="clear" w:color="auto" w:fill="FFFFFF"/>
        <w:jc w:val="both"/>
        <w:rPr>
          <w:rFonts w:ascii="Arial" w:hAnsi="Arial" w:cs="Arial"/>
          <w:sz w:val="22"/>
          <w:szCs w:val="22"/>
          <w:lang w:val="lt-LT"/>
        </w:rPr>
      </w:pPr>
    </w:p>
    <w:p w14:paraId="2EC184F8" w14:textId="77777777" w:rsidR="00B72BEA" w:rsidRPr="007C63CE" w:rsidRDefault="00B72BEA" w:rsidP="00B72BEA">
      <w:pPr>
        <w:shd w:val="clear" w:color="auto" w:fill="FFFFFF"/>
        <w:ind w:left="-357" w:firstLine="539"/>
        <w:jc w:val="both"/>
        <w:rPr>
          <w:rFonts w:ascii="Arial" w:hAnsi="Arial" w:cs="Arial"/>
          <w:sz w:val="22"/>
          <w:szCs w:val="22"/>
          <w:lang w:val="lt-LT"/>
        </w:rPr>
      </w:pPr>
    </w:p>
    <w:p w14:paraId="5116F981" w14:textId="7B2AEB77" w:rsidR="00B72BEA" w:rsidRPr="007C63CE" w:rsidRDefault="00FB6664" w:rsidP="00B72BEA">
      <w:pPr>
        <w:shd w:val="clear" w:color="auto" w:fill="FFFFFF"/>
        <w:ind w:left="-357" w:firstLine="539"/>
        <w:jc w:val="both"/>
        <w:rPr>
          <w:rFonts w:ascii="Arial" w:hAnsi="Arial" w:cs="Arial"/>
          <w:sz w:val="22"/>
          <w:szCs w:val="22"/>
          <w:lang w:val="lt-LT"/>
        </w:rPr>
      </w:pPr>
      <w:r w:rsidRPr="007C63CE">
        <w:rPr>
          <w:rFonts w:ascii="Arial" w:hAnsi="Arial" w:cs="Arial"/>
          <w:sz w:val="22"/>
          <w:szCs w:val="22"/>
          <w:lang w:val="lt-LT"/>
        </w:rPr>
        <w:t>1</w:t>
      </w:r>
      <w:r w:rsidR="00B72BEA" w:rsidRPr="007C63CE">
        <w:rPr>
          <w:rFonts w:ascii="Arial" w:hAnsi="Arial" w:cs="Arial"/>
          <w:sz w:val="22"/>
          <w:szCs w:val="22"/>
          <w:lang w:val="lt-LT"/>
        </w:rPr>
        <w:t>. Aukcione parduodamas visas sutarties priede nurodytas Turto kiekis, kuris dalimis neparduodamas.</w:t>
      </w:r>
    </w:p>
    <w:bookmarkEnd w:id="0"/>
    <w:p w14:paraId="796EBAC7" w14:textId="77777777" w:rsidR="00B72BEA" w:rsidRPr="007C63CE" w:rsidRDefault="00B72BEA" w:rsidP="00B72BEA">
      <w:pPr>
        <w:rPr>
          <w:rFonts w:ascii="Arial" w:hAnsi="Arial" w:cs="Arial"/>
          <w:color w:val="70AD47" w:themeColor="accent6"/>
          <w:sz w:val="22"/>
          <w:szCs w:val="22"/>
        </w:rPr>
      </w:pPr>
    </w:p>
    <w:p w14:paraId="28005A3B" w14:textId="77777777" w:rsidR="00B72BEA" w:rsidRPr="007C63CE" w:rsidRDefault="00B72BEA" w:rsidP="00B72BEA">
      <w:pPr>
        <w:rPr>
          <w:rFonts w:ascii="Arial" w:hAnsi="Arial" w:cs="Arial"/>
          <w:sz w:val="22"/>
          <w:szCs w:val="22"/>
        </w:rPr>
      </w:pPr>
    </w:p>
    <w:p w14:paraId="30925FAD" w14:textId="77777777" w:rsidR="00B72BEA" w:rsidRPr="007C63CE" w:rsidRDefault="00B72BEA" w:rsidP="00B72BEA">
      <w:pPr>
        <w:rPr>
          <w:rFonts w:ascii="Arial" w:hAnsi="Arial" w:cs="Arial"/>
          <w:sz w:val="22"/>
          <w:szCs w:val="22"/>
        </w:rPr>
      </w:pPr>
    </w:p>
    <w:p w14:paraId="7A6D4C4E" w14:textId="77777777" w:rsidR="00B72BEA" w:rsidRPr="007C63CE" w:rsidRDefault="00B72BEA" w:rsidP="00B72BEA">
      <w:pPr>
        <w:rPr>
          <w:rFonts w:ascii="Arial" w:hAnsi="Arial" w:cs="Arial"/>
          <w:sz w:val="22"/>
          <w:szCs w:val="22"/>
        </w:rPr>
      </w:pPr>
    </w:p>
    <w:p w14:paraId="4E155215" w14:textId="77777777" w:rsidR="00B72BEA" w:rsidRPr="007C63CE" w:rsidRDefault="00B72BEA" w:rsidP="00B72BEA">
      <w:pPr>
        <w:rPr>
          <w:rFonts w:ascii="Arial" w:hAnsi="Arial" w:cs="Arial"/>
          <w:sz w:val="22"/>
          <w:szCs w:val="22"/>
        </w:rPr>
      </w:pPr>
    </w:p>
    <w:p w14:paraId="70772330" w14:textId="77777777" w:rsidR="00B72BEA" w:rsidRPr="007C63CE" w:rsidRDefault="00B72BEA" w:rsidP="00B72BEA">
      <w:pPr>
        <w:rPr>
          <w:rFonts w:ascii="Arial" w:hAnsi="Arial" w:cs="Arial"/>
          <w:sz w:val="22"/>
          <w:szCs w:val="22"/>
        </w:rPr>
      </w:pPr>
    </w:p>
    <w:p w14:paraId="258DE2DF" w14:textId="77777777" w:rsidR="00B72BEA" w:rsidRPr="007C63CE" w:rsidRDefault="00B72BEA" w:rsidP="00B72BEA">
      <w:pPr>
        <w:rPr>
          <w:rFonts w:ascii="Arial" w:hAnsi="Arial" w:cs="Arial"/>
          <w:sz w:val="22"/>
          <w:szCs w:val="22"/>
        </w:rPr>
      </w:pPr>
    </w:p>
    <w:p w14:paraId="4F45575B" w14:textId="77777777" w:rsidR="00B72BEA" w:rsidRPr="007C63CE" w:rsidRDefault="00B72BEA" w:rsidP="00B72BEA">
      <w:pPr>
        <w:rPr>
          <w:rFonts w:ascii="Arial" w:hAnsi="Arial" w:cs="Arial"/>
          <w:sz w:val="22"/>
          <w:szCs w:val="22"/>
        </w:rPr>
      </w:pPr>
    </w:p>
    <w:p w14:paraId="5A730DCD" w14:textId="77777777" w:rsidR="00B72BEA" w:rsidRPr="007C63CE" w:rsidRDefault="00B72BEA" w:rsidP="00B72BEA">
      <w:pPr>
        <w:shd w:val="clear" w:color="auto" w:fill="FFFFFF"/>
        <w:spacing w:line="223" w:lineRule="auto"/>
        <w:rPr>
          <w:rFonts w:ascii="Arial" w:hAnsi="Arial" w:cs="Arial"/>
          <w:b/>
          <w:sz w:val="22"/>
          <w:szCs w:val="22"/>
        </w:rPr>
        <w:sectPr w:rsidR="00B72BEA" w:rsidRPr="007C63CE" w:rsidSect="008466C7">
          <w:headerReference w:type="even" r:id="rId9"/>
          <w:headerReference w:type="default" r:id="rId10"/>
          <w:footerReference w:type="even" r:id="rId11"/>
          <w:footerReference w:type="default" r:id="rId12"/>
          <w:headerReference w:type="first" r:id="rId13"/>
          <w:footerReference w:type="first" r:id="rId14"/>
          <w:pgSz w:w="11906" w:h="16838"/>
          <w:pgMar w:top="820" w:right="720" w:bottom="709" w:left="1701" w:header="561" w:footer="561" w:gutter="0"/>
          <w:pgNumType w:start="1"/>
          <w:cols w:space="1296"/>
          <w:titlePg/>
          <w:docGrid w:linePitch="360"/>
        </w:sectPr>
      </w:pPr>
    </w:p>
    <w:tbl>
      <w:tblPr>
        <w:tblpPr w:leftFromText="180" w:rightFromText="180" w:horzAnchor="margin" w:tblpY="-530"/>
        <w:tblW w:w="15137" w:type="dxa"/>
        <w:tblLayout w:type="fixed"/>
        <w:tblLook w:val="04A0" w:firstRow="1" w:lastRow="0" w:firstColumn="1" w:lastColumn="0" w:noHBand="0" w:noVBand="1"/>
      </w:tblPr>
      <w:tblGrid>
        <w:gridCol w:w="15137"/>
      </w:tblGrid>
      <w:tr w:rsidR="00B72BEA" w:rsidRPr="007C63CE" w14:paraId="2E8EB69E" w14:textId="77777777" w:rsidTr="00EA1C9C">
        <w:trPr>
          <w:trHeight w:val="325"/>
        </w:trPr>
        <w:tc>
          <w:tcPr>
            <w:tcW w:w="15137" w:type="dxa"/>
            <w:tcBorders>
              <w:top w:val="nil"/>
              <w:left w:val="nil"/>
              <w:bottom w:val="nil"/>
              <w:right w:val="nil"/>
            </w:tcBorders>
            <w:shd w:val="clear" w:color="auto" w:fill="auto"/>
            <w:noWrap/>
            <w:vAlign w:val="center"/>
            <w:hideMark/>
          </w:tcPr>
          <w:p w14:paraId="0AE55222" w14:textId="0BEA6152" w:rsidR="00B72BEA" w:rsidRPr="007C63CE" w:rsidRDefault="00736DC8" w:rsidP="00EA1C9C">
            <w:pPr>
              <w:shd w:val="clear" w:color="auto" w:fill="FFFFFF"/>
              <w:spacing w:line="223" w:lineRule="auto"/>
              <w:ind w:left="-357" w:firstLine="539"/>
              <w:jc w:val="right"/>
              <w:rPr>
                <w:rFonts w:ascii="Arial" w:hAnsi="Arial" w:cs="Arial"/>
                <w:b/>
                <w:sz w:val="22"/>
                <w:szCs w:val="22"/>
                <w:lang w:val="lt-LT"/>
              </w:rPr>
            </w:pPr>
            <w:r w:rsidRPr="007C63CE">
              <w:rPr>
                <w:rFonts w:ascii="Arial" w:hAnsi="Arial" w:cs="Arial"/>
                <w:b/>
                <w:sz w:val="22"/>
                <w:szCs w:val="22"/>
                <w:lang w:val="lt-LT"/>
              </w:rPr>
              <w:lastRenderedPageBreak/>
              <w:t xml:space="preserve">  </w:t>
            </w:r>
            <w:r w:rsidR="00B72BEA" w:rsidRPr="007C63CE">
              <w:rPr>
                <w:rFonts w:ascii="Arial" w:hAnsi="Arial" w:cs="Arial"/>
                <w:b/>
                <w:sz w:val="22"/>
                <w:szCs w:val="22"/>
                <w:lang w:val="lt-LT"/>
              </w:rPr>
              <w:t>Sutarties priedas Nr. 2</w:t>
            </w:r>
          </w:p>
          <w:p w14:paraId="1A8CA1F8" w14:textId="77777777" w:rsidR="00B72BEA" w:rsidRPr="007C63CE" w:rsidRDefault="00B72BEA" w:rsidP="00EA1C9C">
            <w:pPr>
              <w:jc w:val="right"/>
              <w:rPr>
                <w:rFonts w:ascii="Arial" w:hAnsi="Arial" w:cs="Arial"/>
                <w:b/>
                <w:bCs/>
                <w:color w:val="000000"/>
                <w:sz w:val="22"/>
                <w:szCs w:val="22"/>
                <w:lang w:val="lt-LT"/>
              </w:rPr>
            </w:pPr>
          </w:p>
          <w:p w14:paraId="202E62BD" w14:textId="77777777" w:rsidR="00B72BEA" w:rsidRPr="007C63CE" w:rsidRDefault="00B72BEA" w:rsidP="00EA1C9C">
            <w:pPr>
              <w:jc w:val="center"/>
              <w:rPr>
                <w:rFonts w:ascii="Arial" w:hAnsi="Arial" w:cs="Arial"/>
                <w:b/>
                <w:bCs/>
                <w:color w:val="000000"/>
                <w:sz w:val="22"/>
                <w:szCs w:val="22"/>
                <w:lang w:val="lt-LT"/>
              </w:rPr>
            </w:pPr>
            <w:r w:rsidRPr="007C63CE">
              <w:rPr>
                <w:rFonts w:ascii="Arial" w:hAnsi="Arial" w:cs="Arial"/>
                <w:b/>
                <w:bCs/>
                <w:color w:val="000000"/>
                <w:sz w:val="22"/>
                <w:szCs w:val="22"/>
                <w:lang w:val="lt-LT"/>
              </w:rPr>
              <w:t>TURTO PERDAVIMO - PRIĖMIMO AKTAS</w:t>
            </w:r>
          </w:p>
        </w:tc>
      </w:tr>
    </w:tbl>
    <w:p w14:paraId="34008997" w14:textId="77777777" w:rsidR="00B72BEA" w:rsidRPr="007C63CE" w:rsidRDefault="00B72BEA" w:rsidP="00B72BEA">
      <w:pPr>
        <w:tabs>
          <w:tab w:val="left" w:pos="7230"/>
        </w:tabs>
        <w:jc w:val="center"/>
        <w:rPr>
          <w:rFonts w:ascii="Arial" w:hAnsi="Arial" w:cs="Arial"/>
          <w:sz w:val="22"/>
          <w:szCs w:val="22"/>
          <w:lang w:val="lt-LT"/>
        </w:rPr>
      </w:pPr>
    </w:p>
    <w:p w14:paraId="13AB368E" w14:textId="77777777" w:rsidR="00B72BEA" w:rsidRPr="007C63CE" w:rsidRDefault="00B72BEA" w:rsidP="00B72BEA">
      <w:pPr>
        <w:tabs>
          <w:tab w:val="left" w:pos="7230"/>
        </w:tabs>
        <w:jc w:val="center"/>
        <w:rPr>
          <w:rFonts w:ascii="Arial" w:hAnsi="Arial" w:cs="Arial"/>
          <w:i/>
          <w:iCs/>
          <w:sz w:val="22"/>
          <w:szCs w:val="22"/>
          <w:lang w:val="lt-LT"/>
        </w:rPr>
      </w:pPr>
      <w:r w:rsidRPr="007C63CE">
        <w:rPr>
          <w:rFonts w:ascii="Arial" w:hAnsi="Arial" w:cs="Arial"/>
          <w:i/>
          <w:iCs/>
          <w:sz w:val="22"/>
          <w:szCs w:val="22"/>
          <w:lang w:val="lt-LT"/>
        </w:rPr>
        <w:t>20...... m. ............................... d.</w:t>
      </w:r>
    </w:p>
    <w:p w14:paraId="2A58B11E" w14:textId="77777777" w:rsidR="00B72BEA" w:rsidRPr="007C63CE" w:rsidRDefault="00B72BEA" w:rsidP="00B72BEA">
      <w:pPr>
        <w:tabs>
          <w:tab w:val="left" w:pos="7230"/>
        </w:tabs>
        <w:jc w:val="center"/>
        <w:rPr>
          <w:rFonts w:ascii="Arial" w:hAnsi="Arial" w:cs="Arial"/>
          <w:i/>
          <w:iCs/>
          <w:sz w:val="22"/>
          <w:szCs w:val="22"/>
          <w:lang w:val="lt-LT"/>
        </w:rPr>
      </w:pPr>
      <w:r w:rsidRPr="007C63CE">
        <w:rPr>
          <w:rFonts w:ascii="Arial" w:hAnsi="Arial" w:cs="Arial"/>
          <w:i/>
          <w:iCs/>
          <w:sz w:val="22"/>
          <w:szCs w:val="22"/>
          <w:lang w:val="lt-LT"/>
        </w:rPr>
        <w:t>Vieta</w:t>
      </w:r>
    </w:p>
    <w:p w14:paraId="278F82F9" w14:textId="77777777" w:rsidR="00B72BEA" w:rsidRPr="007C63CE" w:rsidRDefault="00B72BEA" w:rsidP="00B72BEA">
      <w:pPr>
        <w:tabs>
          <w:tab w:val="left" w:pos="7230"/>
        </w:tabs>
        <w:rPr>
          <w:rFonts w:ascii="Arial" w:hAnsi="Arial" w:cs="Arial"/>
          <w:sz w:val="22"/>
          <w:szCs w:val="22"/>
          <w:lang w:val="lt-LT"/>
        </w:rPr>
      </w:pPr>
      <w:r w:rsidRPr="007C63CE">
        <w:rPr>
          <w:rFonts w:ascii="Arial" w:hAnsi="Arial" w:cs="Arial"/>
          <w:sz w:val="22"/>
          <w:szCs w:val="22"/>
          <w:lang w:val="lt-LT"/>
        </w:rPr>
        <w:tab/>
      </w:r>
      <w:r w:rsidRPr="007C63CE">
        <w:rPr>
          <w:rFonts w:ascii="Arial" w:hAnsi="Arial" w:cs="Arial"/>
          <w:sz w:val="22"/>
          <w:szCs w:val="22"/>
          <w:lang w:val="lt-LT"/>
        </w:rPr>
        <w:tab/>
      </w:r>
    </w:p>
    <w:p w14:paraId="51ECC235" w14:textId="6E0F3B5D" w:rsidR="00B72BEA" w:rsidRPr="007C63CE" w:rsidRDefault="00B72BEA" w:rsidP="00B72BEA">
      <w:pPr>
        <w:ind w:firstLine="414"/>
        <w:mirrorIndents/>
        <w:jc w:val="both"/>
        <w:rPr>
          <w:rFonts w:ascii="Arial" w:hAnsi="Arial" w:cs="Arial"/>
          <w:sz w:val="22"/>
          <w:szCs w:val="22"/>
          <w:lang w:val="lt-LT"/>
        </w:rPr>
      </w:pPr>
      <w:r w:rsidRPr="007C63CE">
        <w:rPr>
          <w:rFonts w:ascii="Arial" w:hAnsi="Arial" w:cs="Arial"/>
          <w:sz w:val="22"/>
          <w:szCs w:val="22"/>
          <w:lang w:val="lt-LT"/>
        </w:rPr>
        <w:t>AB „</w:t>
      </w:r>
      <w:r w:rsidR="000445AB" w:rsidRPr="007C63CE">
        <w:rPr>
          <w:rFonts w:ascii="Arial" w:hAnsi="Arial" w:cs="Arial"/>
          <w:sz w:val="22"/>
          <w:szCs w:val="22"/>
          <w:lang w:val="lt-LT"/>
        </w:rPr>
        <w:t xml:space="preserve">LTG </w:t>
      </w:r>
      <w:proofErr w:type="spellStart"/>
      <w:r w:rsidR="000445AB" w:rsidRPr="007C63CE">
        <w:rPr>
          <w:rFonts w:ascii="Arial" w:hAnsi="Arial" w:cs="Arial"/>
          <w:sz w:val="22"/>
          <w:szCs w:val="22"/>
          <w:lang w:val="lt-LT"/>
        </w:rPr>
        <w:t>Infra</w:t>
      </w:r>
      <w:proofErr w:type="spellEnd"/>
      <w:r w:rsidRPr="007C63CE">
        <w:rPr>
          <w:rFonts w:ascii="Arial" w:hAnsi="Arial" w:cs="Arial"/>
          <w:sz w:val="22"/>
          <w:szCs w:val="22"/>
          <w:lang w:val="lt-LT"/>
        </w:rPr>
        <w:t>“,</w:t>
      </w:r>
      <w:r w:rsidRPr="007C63CE">
        <w:rPr>
          <w:rFonts w:ascii="Arial" w:hAnsi="Arial" w:cs="Arial"/>
          <w:color w:val="000000"/>
          <w:sz w:val="22"/>
          <w:szCs w:val="22"/>
          <w:lang w:val="lt-LT"/>
        </w:rPr>
        <w:t xml:space="preserve"> </w:t>
      </w:r>
      <w:r w:rsidRPr="007C63CE">
        <w:rPr>
          <w:rFonts w:ascii="Arial" w:hAnsi="Arial" w:cs="Arial"/>
          <w:sz w:val="22"/>
          <w:szCs w:val="22"/>
          <w:lang w:val="lt-LT"/>
        </w:rPr>
        <w:t>remiantis 20</w:t>
      </w:r>
      <w:r w:rsidR="00F245F2" w:rsidRPr="007C63CE">
        <w:rPr>
          <w:rFonts w:ascii="Arial" w:hAnsi="Arial" w:cs="Arial"/>
          <w:sz w:val="22"/>
          <w:szCs w:val="22"/>
          <w:lang w:val="lt-LT"/>
        </w:rPr>
        <w:t xml:space="preserve">  </w:t>
      </w:r>
      <w:r w:rsidR="009F5EE0" w:rsidRPr="007C63CE">
        <w:rPr>
          <w:rFonts w:ascii="Arial" w:hAnsi="Arial" w:cs="Arial"/>
          <w:sz w:val="22"/>
          <w:szCs w:val="22"/>
          <w:lang w:val="lt-LT"/>
        </w:rPr>
        <w:t xml:space="preserve"> </w:t>
      </w:r>
      <w:r w:rsidRPr="007C63CE">
        <w:rPr>
          <w:rFonts w:ascii="Arial" w:hAnsi="Arial" w:cs="Arial"/>
          <w:sz w:val="22"/>
          <w:szCs w:val="22"/>
          <w:lang w:val="lt-LT"/>
        </w:rPr>
        <w:t>d.   aukcion</w:t>
      </w:r>
      <w:r w:rsidR="00A827D7">
        <w:rPr>
          <w:rFonts w:ascii="Arial" w:hAnsi="Arial" w:cs="Arial"/>
          <w:sz w:val="22"/>
          <w:szCs w:val="22"/>
          <w:lang w:val="lt-LT"/>
        </w:rPr>
        <w:t>u</w:t>
      </w:r>
      <w:r w:rsidRPr="007C63CE">
        <w:rPr>
          <w:rFonts w:ascii="Arial" w:hAnsi="Arial" w:cs="Arial"/>
          <w:sz w:val="22"/>
          <w:szCs w:val="22"/>
          <w:lang w:val="lt-LT"/>
        </w:rPr>
        <w:t xml:space="preserve"> ir </w:t>
      </w:r>
      <w:r w:rsidRPr="007C63CE">
        <w:rPr>
          <w:rFonts w:ascii="Arial" w:hAnsi="Arial" w:cs="Arial"/>
          <w:color w:val="000000"/>
          <w:sz w:val="22"/>
          <w:szCs w:val="22"/>
          <w:lang w:val="lt-LT"/>
        </w:rPr>
        <w:t>202</w:t>
      </w:r>
      <w:r w:rsidR="00A827D7">
        <w:rPr>
          <w:rFonts w:ascii="Arial" w:hAnsi="Arial" w:cs="Arial"/>
          <w:color w:val="000000"/>
          <w:sz w:val="22"/>
          <w:szCs w:val="22"/>
          <w:lang w:val="lt-LT"/>
        </w:rPr>
        <w:t>3</w:t>
      </w:r>
      <w:r w:rsidRPr="007C63CE">
        <w:rPr>
          <w:rFonts w:ascii="Arial" w:hAnsi="Arial" w:cs="Arial"/>
          <w:color w:val="000000"/>
          <w:sz w:val="22"/>
          <w:szCs w:val="22"/>
          <w:lang w:val="lt-LT"/>
        </w:rPr>
        <w:t xml:space="preserve"> m. …………</w:t>
      </w:r>
      <w:r w:rsidR="00285DA6" w:rsidRPr="007C63CE">
        <w:rPr>
          <w:rFonts w:ascii="Arial" w:hAnsi="Arial" w:cs="Arial"/>
          <w:color w:val="000000"/>
          <w:sz w:val="22"/>
          <w:szCs w:val="22"/>
          <w:lang w:val="lt-LT"/>
        </w:rPr>
        <w:t>....................</w:t>
      </w:r>
      <w:r w:rsidRPr="007C63CE">
        <w:rPr>
          <w:rFonts w:ascii="Arial" w:hAnsi="Arial" w:cs="Arial"/>
          <w:color w:val="000000"/>
          <w:sz w:val="22"/>
          <w:szCs w:val="22"/>
          <w:lang w:val="lt-LT"/>
        </w:rPr>
        <w:t>………………...d</w:t>
      </w:r>
      <w:r w:rsidR="00FA3034" w:rsidRPr="007C63CE">
        <w:rPr>
          <w:rFonts w:ascii="Arial" w:hAnsi="Arial" w:cs="Arial"/>
          <w:color w:val="000000"/>
          <w:sz w:val="22"/>
          <w:szCs w:val="22"/>
          <w:lang w:val="lt-LT"/>
        </w:rPr>
        <w:t>.</w:t>
      </w:r>
      <w:r w:rsidRPr="007C63CE">
        <w:rPr>
          <w:rFonts w:ascii="Arial" w:hAnsi="Arial" w:cs="Arial"/>
          <w:color w:val="000000"/>
          <w:sz w:val="22"/>
          <w:szCs w:val="22"/>
          <w:lang w:val="lt-LT"/>
        </w:rPr>
        <w:t xml:space="preserve"> pirkimo – pardavimo sutartimi Nr.  </w:t>
      </w:r>
      <w:r w:rsidRPr="007C63CE">
        <w:rPr>
          <w:rFonts w:ascii="Arial" w:hAnsi="Arial" w:cs="Arial"/>
          <w:sz w:val="22"/>
          <w:szCs w:val="22"/>
          <w:lang w:val="lt-LT"/>
        </w:rPr>
        <w:t xml:space="preserve">…………….perduoda  </w:t>
      </w:r>
      <w:r w:rsidR="007950C6" w:rsidRPr="007C63CE">
        <w:rPr>
          <w:rFonts w:ascii="Arial" w:hAnsi="Arial" w:cs="Arial"/>
          <w:sz w:val="22"/>
          <w:szCs w:val="22"/>
          <w:lang w:val="lt-LT"/>
        </w:rPr>
        <w:t>UAB "</w:t>
      </w:r>
      <w:r w:rsidR="00613B22">
        <w:rPr>
          <w:rFonts w:ascii="Arial" w:hAnsi="Arial" w:cs="Arial"/>
          <w:sz w:val="22"/>
          <w:szCs w:val="22"/>
          <w:lang w:val="lt-LT"/>
        </w:rPr>
        <w:t>XXXX</w:t>
      </w:r>
      <w:r w:rsidR="007950C6" w:rsidRPr="007C63CE">
        <w:rPr>
          <w:rFonts w:ascii="Arial" w:hAnsi="Arial" w:cs="Arial"/>
          <w:sz w:val="22"/>
          <w:szCs w:val="22"/>
          <w:lang w:val="lt-LT"/>
        </w:rPr>
        <w:t xml:space="preserve">“ </w:t>
      </w:r>
      <w:r w:rsidRPr="007C63CE">
        <w:rPr>
          <w:rFonts w:ascii="Arial" w:hAnsi="Arial" w:cs="Arial"/>
          <w:sz w:val="22"/>
          <w:szCs w:val="22"/>
          <w:lang w:val="lt-LT"/>
        </w:rPr>
        <w:t>nuosavybėn žemiau išvardintas prekes (žr. lentelę).</w:t>
      </w:r>
    </w:p>
    <w:p w14:paraId="02E34DCA" w14:textId="77777777" w:rsidR="00B72BEA" w:rsidRPr="007C63CE" w:rsidRDefault="00B72BEA" w:rsidP="00B72BEA">
      <w:pPr>
        <w:contextualSpacing/>
        <w:mirrorIndents/>
        <w:jc w:val="both"/>
        <w:rPr>
          <w:rFonts w:ascii="Arial" w:hAnsi="Arial" w:cs="Arial"/>
          <w:sz w:val="22"/>
          <w:szCs w:val="22"/>
          <w:lang w:val="lt-LT"/>
        </w:rPr>
      </w:pPr>
      <w:r w:rsidRPr="007C63CE">
        <w:rPr>
          <w:rFonts w:ascii="Arial" w:hAnsi="Arial" w:cs="Arial"/>
          <w:sz w:val="22"/>
          <w:szCs w:val="22"/>
          <w:lang w:val="lt-LT"/>
        </w:rPr>
        <w:t xml:space="preserve">         </w:t>
      </w:r>
    </w:p>
    <w:tbl>
      <w:tblPr>
        <w:tblW w:w="150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6003"/>
        <w:gridCol w:w="1216"/>
        <w:gridCol w:w="2056"/>
        <w:gridCol w:w="5082"/>
      </w:tblGrid>
      <w:tr w:rsidR="005C0D6D" w:rsidRPr="007C63CE" w14:paraId="4B57D558" w14:textId="77777777" w:rsidTr="005C0D6D">
        <w:trPr>
          <w:trHeight w:val="161"/>
        </w:trPr>
        <w:tc>
          <w:tcPr>
            <w:tcW w:w="668" w:type="dxa"/>
            <w:tcBorders>
              <w:top w:val="single" w:sz="4" w:space="0" w:color="auto"/>
              <w:left w:val="single" w:sz="4" w:space="0" w:color="auto"/>
              <w:bottom w:val="single" w:sz="4" w:space="0" w:color="auto"/>
              <w:right w:val="single" w:sz="4" w:space="0" w:color="auto"/>
            </w:tcBorders>
            <w:vAlign w:val="center"/>
            <w:hideMark/>
          </w:tcPr>
          <w:p w14:paraId="652BEC63" w14:textId="77777777" w:rsidR="005C0D6D" w:rsidRPr="007C63CE" w:rsidRDefault="005C0D6D" w:rsidP="00EC0839">
            <w:pPr>
              <w:contextualSpacing/>
              <w:mirrorIndents/>
              <w:jc w:val="center"/>
              <w:rPr>
                <w:rFonts w:ascii="Arial" w:hAnsi="Arial" w:cs="Arial"/>
                <w:b/>
                <w:bCs/>
                <w:sz w:val="18"/>
                <w:szCs w:val="18"/>
                <w:lang w:val="lt-LT"/>
              </w:rPr>
            </w:pPr>
            <w:r w:rsidRPr="007C63CE">
              <w:rPr>
                <w:rFonts w:ascii="Arial" w:hAnsi="Arial" w:cs="Arial"/>
                <w:b/>
                <w:bCs/>
                <w:sz w:val="18"/>
                <w:szCs w:val="18"/>
                <w:lang w:val="lt-LT"/>
              </w:rPr>
              <w:t>Eil.</w:t>
            </w:r>
          </w:p>
          <w:p w14:paraId="61188009" w14:textId="77777777" w:rsidR="005C0D6D" w:rsidRPr="007C63CE" w:rsidRDefault="005C0D6D" w:rsidP="00EC0839">
            <w:pPr>
              <w:spacing w:line="276" w:lineRule="auto"/>
              <w:ind w:left="-122" w:firstLine="122"/>
              <w:contextualSpacing/>
              <w:mirrorIndents/>
              <w:jc w:val="center"/>
              <w:rPr>
                <w:rFonts w:ascii="Arial" w:hAnsi="Arial" w:cs="Arial"/>
                <w:b/>
                <w:bCs/>
                <w:sz w:val="18"/>
                <w:szCs w:val="18"/>
                <w:lang w:val="lt-LT"/>
              </w:rPr>
            </w:pPr>
            <w:r w:rsidRPr="007C63CE">
              <w:rPr>
                <w:rFonts w:ascii="Arial" w:hAnsi="Arial" w:cs="Arial"/>
                <w:b/>
                <w:bCs/>
                <w:sz w:val="18"/>
                <w:szCs w:val="18"/>
                <w:lang w:val="lt-LT"/>
              </w:rPr>
              <w:t>Nr.</w:t>
            </w:r>
          </w:p>
        </w:tc>
        <w:tc>
          <w:tcPr>
            <w:tcW w:w="6003" w:type="dxa"/>
            <w:tcBorders>
              <w:top w:val="single" w:sz="4" w:space="0" w:color="auto"/>
              <w:left w:val="single" w:sz="4" w:space="0" w:color="auto"/>
              <w:right w:val="single" w:sz="4" w:space="0" w:color="auto"/>
            </w:tcBorders>
            <w:vAlign w:val="center"/>
          </w:tcPr>
          <w:p w14:paraId="03F4C399" w14:textId="4ADF2375" w:rsidR="005C0D6D" w:rsidRPr="007C63CE" w:rsidRDefault="005C0D6D" w:rsidP="00EC0839">
            <w:pPr>
              <w:spacing w:line="276" w:lineRule="auto"/>
              <w:contextualSpacing/>
              <w:mirrorIndents/>
              <w:jc w:val="center"/>
              <w:rPr>
                <w:rFonts w:ascii="Arial" w:hAnsi="Arial" w:cs="Arial"/>
                <w:b/>
                <w:bCs/>
                <w:sz w:val="18"/>
                <w:szCs w:val="18"/>
                <w:lang w:val="lt-LT"/>
              </w:rPr>
            </w:pPr>
            <w:r w:rsidRPr="007C63CE">
              <w:rPr>
                <w:rFonts w:ascii="Arial" w:hAnsi="Arial" w:cs="Arial"/>
                <w:b/>
                <w:bCs/>
                <w:sz w:val="18"/>
                <w:szCs w:val="18"/>
                <w:lang w:val="lt-LT"/>
              </w:rPr>
              <w:t>Turto pavadinimas</w:t>
            </w:r>
          </w:p>
        </w:tc>
        <w:tc>
          <w:tcPr>
            <w:tcW w:w="1216" w:type="dxa"/>
            <w:tcBorders>
              <w:top w:val="single" w:sz="4" w:space="0" w:color="auto"/>
              <w:left w:val="single" w:sz="4" w:space="0" w:color="auto"/>
              <w:right w:val="single" w:sz="4" w:space="0" w:color="auto"/>
            </w:tcBorders>
            <w:vAlign w:val="center"/>
          </w:tcPr>
          <w:p w14:paraId="0B97D9CF" w14:textId="5486BB96" w:rsidR="005C0D6D" w:rsidRPr="007C63CE" w:rsidRDefault="005C0D6D" w:rsidP="00EC0839">
            <w:pPr>
              <w:spacing w:line="276" w:lineRule="auto"/>
              <w:ind w:right="-108"/>
              <w:contextualSpacing/>
              <w:mirrorIndents/>
              <w:jc w:val="center"/>
              <w:rPr>
                <w:rFonts w:ascii="Arial" w:hAnsi="Arial" w:cs="Arial"/>
                <w:b/>
                <w:bCs/>
                <w:sz w:val="18"/>
                <w:szCs w:val="18"/>
                <w:lang w:val="lt-LT"/>
              </w:rPr>
            </w:pPr>
            <w:r w:rsidRPr="007C63CE">
              <w:rPr>
                <w:rFonts w:ascii="Arial" w:hAnsi="Arial" w:cs="Arial"/>
                <w:b/>
                <w:bCs/>
                <w:sz w:val="18"/>
                <w:szCs w:val="18"/>
                <w:lang w:val="lt-LT"/>
              </w:rPr>
              <w:t>Kiekis (</w:t>
            </w:r>
            <w:r w:rsidR="007C63CE">
              <w:rPr>
                <w:rFonts w:ascii="Arial" w:hAnsi="Arial" w:cs="Arial"/>
                <w:b/>
                <w:bCs/>
                <w:sz w:val="18"/>
                <w:szCs w:val="18"/>
                <w:lang w:val="lt-LT"/>
              </w:rPr>
              <w:t>vnt</w:t>
            </w:r>
            <w:r w:rsidRPr="007C63CE">
              <w:rPr>
                <w:rFonts w:ascii="Arial" w:hAnsi="Arial" w:cs="Arial"/>
                <w:b/>
                <w:bCs/>
                <w:sz w:val="18"/>
                <w:szCs w:val="18"/>
                <w:lang w:val="lt-LT"/>
              </w:rPr>
              <w:t>.)</w:t>
            </w:r>
          </w:p>
        </w:tc>
        <w:tc>
          <w:tcPr>
            <w:tcW w:w="2056" w:type="dxa"/>
            <w:tcBorders>
              <w:top w:val="single" w:sz="4" w:space="0" w:color="auto"/>
              <w:left w:val="single" w:sz="4" w:space="0" w:color="auto"/>
              <w:right w:val="single" w:sz="4" w:space="0" w:color="auto"/>
            </w:tcBorders>
            <w:vAlign w:val="center"/>
          </w:tcPr>
          <w:p w14:paraId="5B8B87C1" w14:textId="77777777" w:rsidR="005C0D6D" w:rsidRPr="007C63CE" w:rsidRDefault="005C0D6D" w:rsidP="00EC0839">
            <w:pPr>
              <w:spacing w:line="276" w:lineRule="auto"/>
              <w:ind w:right="-108"/>
              <w:contextualSpacing/>
              <w:mirrorIndents/>
              <w:jc w:val="center"/>
              <w:rPr>
                <w:rFonts w:ascii="Arial" w:hAnsi="Arial" w:cs="Arial"/>
                <w:b/>
                <w:bCs/>
                <w:sz w:val="18"/>
                <w:szCs w:val="18"/>
                <w:lang w:val="lt-LT"/>
              </w:rPr>
            </w:pPr>
            <w:r w:rsidRPr="007C63CE">
              <w:rPr>
                <w:rFonts w:ascii="Arial" w:hAnsi="Arial" w:cs="Arial"/>
                <w:b/>
                <w:bCs/>
                <w:sz w:val="18"/>
                <w:szCs w:val="18"/>
                <w:lang w:val="lt-LT"/>
              </w:rPr>
              <w:t>Turto buvimo vieta</w:t>
            </w:r>
          </w:p>
        </w:tc>
        <w:tc>
          <w:tcPr>
            <w:tcW w:w="5082" w:type="dxa"/>
            <w:tcBorders>
              <w:top w:val="single" w:sz="4" w:space="0" w:color="auto"/>
              <w:left w:val="single" w:sz="4" w:space="0" w:color="auto"/>
              <w:right w:val="single" w:sz="4" w:space="0" w:color="auto"/>
            </w:tcBorders>
            <w:vAlign w:val="center"/>
          </w:tcPr>
          <w:p w14:paraId="12E3E1BD" w14:textId="77777777" w:rsidR="005C0D6D" w:rsidRPr="007C63CE" w:rsidRDefault="005C0D6D" w:rsidP="00EC0839">
            <w:pPr>
              <w:spacing w:line="276" w:lineRule="auto"/>
              <w:ind w:right="-108"/>
              <w:contextualSpacing/>
              <w:mirrorIndents/>
              <w:jc w:val="center"/>
              <w:rPr>
                <w:rFonts w:ascii="Arial" w:hAnsi="Arial" w:cs="Arial"/>
                <w:b/>
                <w:bCs/>
                <w:sz w:val="18"/>
                <w:szCs w:val="18"/>
                <w:lang w:val="lt-LT"/>
              </w:rPr>
            </w:pPr>
            <w:r w:rsidRPr="007C63CE">
              <w:rPr>
                <w:rFonts w:ascii="Arial" w:hAnsi="Arial" w:cs="Arial"/>
                <w:b/>
                <w:bCs/>
                <w:sz w:val="18"/>
                <w:szCs w:val="18"/>
                <w:lang w:val="lt-LT"/>
              </w:rPr>
              <w:t>Komentarai / Pastabos</w:t>
            </w:r>
          </w:p>
        </w:tc>
      </w:tr>
      <w:tr w:rsidR="007C63CE" w:rsidRPr="007C63CE" w14:paraId="664BD43E" w14:textId="77777777" w:rsidTr="005C0D6D">
        <w:trPr>
          <w:trHeight w:val="496"/>
        </w:trPr>
        <w:tc>
          <w:tcPr>
            <w:tcW w:w="668" w:type="dxa"/>
            <w:tcBorders>
              <w:top w:val="single" w:sz="4" w:space="0" w:color="auto"/>
              <w:left w:val="single" w:sz="4" w:space="0" w:color="auto"/>
              <w:bottom w:val="single" w:sz="4" w:space="0" w:color="auto"/>
              <w:right w:val="single" w:sz="4" w:space="0" w:color="auto"/>
            </w:tcBorders>
            <w:vAlign w:val="center"/>
          </w:tcPr>
          <w:p w14:paraId="03A067F7" w14:textId="6C6FC1D8" w:rsidR="007C63CE" w:rsidRPr="007C63CE" w:rsidRDefault="007C63CE" w:rsidP="007C63CE">
            <w:pPr>
              <w:jc w:val="center"/>
              <w:rPr>
                <w:rFonts w:ascii="Arial" w:hAnsi="Arial" w:cs="Arial"/>
                <w:sz w:val="18"/>
                <w:szCs w:val="18"/>
                <w:lang w:val="lt-LT"/>
              </w:rPr>
            </w:pPr>
            <w:r w:rsidRPr="007C63CE">
              <w:rPr>
                <w:rFonts w:ascii="Arial" w:hAnsi="Arial" w:cs="Arial"/>
                <w:sz w:val="22"/>
                <w:szCs w:val="22"/>
                <w:lang w:val="lt-LT"/>
              </w:rPr>
              <w:t>1.</w:t>
            </w:r>
          </w:p>
        </w:tc>
        <w:tc>
          <w:tcPr>
            <w:tcW w:w="6003" w:type="dxa"/>
            <w:tcBorders>
              <w:top w:val="single" w:sz="4" w:space="0" w:color="auto"/>
              <w:left w:val="single" w:sz="6" w:space="0" w:color="auto"/>
              <w:bottom w:val="single" w:sz="4" w:space="0" w:color="auto"/>
              <w:right w:val="single" w:sz="6" w:space="0" w:color="auto"/>
            </w:tcBorders>
            <w:vAlign w:val="center"/>
          </w:tcPr>
          <w:p w14:paraId="3BC11DC9" w14:textId="2D4AB145" w:rsidR="007C63CE" w:rsidRPr="007C63CE" w:rsidRDefault="007C63CE" w:rsidP="007C63CE">
            <w:pPr>
              <w:jc w:val="center"/>
              <w:rPr>
                <w:rFonts w:ascii="Arial" w:hAnsi="Arial" w:cs="Arial"/>
                <w:sz w:val="18"/>
                <w:szCs w:val="18"/>
                <w:lang w:val="lt-LT"/>
              </w:rPr>
            </w:pPr>
          </w:p>
        </w:tc>
        <w:tc>
          <w:tcPr>
            <w:tcW w:w="1216" w:type="dxa"/>
            <w:tcBorders>
              <w:top w:val="single" w:sz="4" w:space="0" w:color="auto"/>
              <w:left w:val="single" w:sz="4" w:space="0" w:color="auto"/>
              <w:bottom w:val="single" w:sz="4" w:space="0" w:color="auto"/>
              <w:right w:val="single" w:sz="4" w:space="0" w:color="auto"/>
            </w:tcBorders>
            <w:vAlign w:val="center"/>
          </w:tcPr>
          <w:p w14:paraId="7B0A21EF" w14:textId="257F7E49" w:rsidR="007C63CE" w:rsidRPr="007C63CE" w:rsidRDefault="007C63CE" w:rsidP="007C63CE">
            <w:pPr>
              <w:jc w:val="center"/>
              <w:rPr>
                <w:rFonts w:ascii="Arial" w:hAnsi="Arial" w:cs="Arial"/>
                <w:sz w:val="18"/>
                <w:szCs w:val="18"/>
                <w:lang w:val="lt-LT"/>
              </w:rPr>
            </w:pPr>
          </w:p>
        </w:tc>
        <w:tc>
          <w:tcPr>
            <w:tcW w:w="2056" w:type="dxa"/>
            <w:tcBorders>
              <w:top w:val="single" w:sz="4" w:space="0" w:color="auto"/>
              <w:left w:val="single" w:sz="4" w:space="0" w:color="auto"/>
              <w:bottom w:val="single" w:sz="4" w:space="0" w:color="auto"/>
              <w:right w:val="single" w:sz="4" w:space="0" w:color="auto"/>
            </w:tcBorders>
            <w:vAlign w:val="center"/>
          </w:tcPr>
          <w:p w14:paraId="4EC4D2D2" w14:textId="77777777" w:rsidR="007C63CE" w:rsidRPr="007C63CE" w:rsidRDefault="007C63CE" w:rsidP="007C63CE">
            <w:pPr>
              <w:jc w:val="center"/>
              <w:rPr>
                <w:rFonts w:ascii="Arial" w:hAnsi="Arial" w:cs="Arial"/>
                <w:sz w:val="18"/>
                <w:szCs w:val="18"/>
              </w:rPr>
            </w:pPr>
          </w:p>
        </w:tc>
        <w:tc>
          <w:tcPr>
            <w:tcW w:w="5082" w:type="dxa"/>
            <w:tcBorders>
              <w:top w:val="single" w:sz="4" w:space="0" w:color="auto"/>
              <w:left w:val="single" w:sz="4" w:space="0" w:color="auto"/>
              <w:bottom w:val="single" w:sz="4" w:space="0" w:color="auto"/>
              <w:right w:val="single" w:sz="4" w:space="0" w:color="auto"/>
            </w:tcBorders>
            <w:vAlign w:val="center"/>
          </w:tcPr>
          <w:p w14:paraId="6FD8AC03" w14:textId="0A14146E" w:rsidR="007C63CE" w:rsidRPr="007C63CE" w:rsidRDefault="007C63CE" w:rsidP="007C63CE">
            <w:pPr>
              <w:jc w:val="center"/>
              <w:rPr>
                <w:rFonts w:ascii="Arial" w:hAnsi="Arial" w:cs="Arial"/>
                <w:sz w:val="18"/>
                <w:szCs w:val="18"/>
                <w:lang w:val="lt-LT"/>
              </w:rPr>
            </w:pPr>
          </w:p>
        </w:tc>
      </w:tr>
      <w:tr w:rsidR="007C63CE" w:rsidRPr="007C63CE" w14:paraId="6254ECE1" w14:textId="77777777" w:rsidTr="005C0D6D">
        <w:trPr>
          <w:trHeight w:val="496"/>
        </w:trPr>
        <w:tc>
          <w:tcPr>
            <w:tcW w:w="668" w:type="dxa"/>
            <w:tcBorders>
              <w:top w:val="single" w:sz="4" w:space="0" w:color="auto"/>
              <w:left w:val="single" w:sz="4" w:space="0" w:color="auto"/>
              <w:bottom w:val="single" w:sz="4" w:space="0" w:color="auto"/>
              <w:right w:val="single" w:sz="4" w:space="0" w:color="auto"/>
            </w:tcBorders>
            <w:vAlign w:val="center"/>
          </w:tcPr>
          <w:p w14:paraId="0CC1CF50" w14:textId="2D3AFB80" w:rsidR="007C63CE" w:rsidRPr="007C63CE" w:rsidRDefault="007C63CE" w:rsidP="007C63CE">
            <w:pPr>
              <w:jc w:val="center"/>
              <w:rPr>
                <w:rFonts w:ascii="Arial" w:hAnsi="Arial" w:cs="Arial"/>
                <w:sz w:val="22"/>
                <w:szCs w:val="22"/>
                <w:lang w:val="lt-LT"/>
              </w:rPr>
            </w:pPr>
            <w:r w:rsidRPr="007C63CE">
              <w:rPr>
                <w:rFonts w:ascii="Arial" w:hAnsi="Arial" w:cs="Arial"/>
                <w:sz w:val="22"/>
                <w:szCs w:val="22"/>
                <w:lang w:val="lt-LT"/>
              </w:rPr>
              <w:t>2</w:t>
            </w:r>
          </w:p>
        </w:tc>
        <w:tc>
          <w:tcPr>
            <w:tcW w:w="6003" w:type="dxa"/>
            <w:tcBorders>
              <w:top w:val="single" w:sz="4" w:space="0" w:color="auto"/>
              <w:left w:val="single" w:sz="6" w:space="0" w:color="auto"/>
              <w:bottom w:val="single" w:sz="4" w:space="0" w:color="auto"/>
              <w:right w:val="single" w:sz="6" w:space="0" w:color="auto"/>
            </w:tcBorders>
            <w:vAlign w:val="center"/>
          </w:tcPr>
          <w:p w14:paraId="023AEF02" w14:textId="09CD39C9" w:rsidR="007C63CE" w:rsidRPr="007C63CE" w:rsidRDefault="007C63CE" w:rsidP="007C63CE">
            <w:pPr>
              <w:jc w:val="center"/>
              <w:rPr>
                <w:rFonts w:ascii="Arial" w:hAnsi="Arial" w:cs="Arial"/>
                <w:color w:val="000000"/>
                <w:sz w:val="22"/>
                <w:szCs w:val="22"/>
                <w:lang w:val="lt-LT"/>
              </w:rPr>
            </w:pPr>
          </w:p>
        </w:tc>
        <w:tc>
          <w:tcPr>
            <w:tcW w:w="1216" w:type="dxa"/>
            <w:tcBorders>
              <w:top w:val="single" w:sz="4" w:space="0" w:color="auto"/>
              <w:left w:val="single" w:sz="4" w:space="0" w:color="auto"/>
              <w:bottom w:val="single" w:sz="4" w:space="0" w:color="auto"/>
              <w:right w:val="single" w:sz="4" w:space="0" w:color="auto"/>
            </w:tcBorders>
            <w:vAlign w:val="center"/>
          </w:tcPr>
          <w:p w14:paraId="6E195F7F" w14:textId="271C7550" w:rsidR="007C63CE" w:rsidRPr="007C63CE" w:rsidRDefault="007C63CE" w:rsidP="007C63CE">
            <w:pPr>
              <w:jc w:val="center"/>
              <w:rPr>
                <w:rFonts w:ascii="Arial" w:hAnsi="Arial" w:cs="Arial"/>
                <w:sz w:val="22"/>
                <w:szCs w:val="22"/>
                <w:lang w:val="lt-LT"/>
              </w:rPr>
            </w:pPr>
          </w:p>
        </w:tc>
        <w:tc>
          <w:tcPr>
            <w:tcW w:w="2056" w:type="dxa"/>
            <w:tcBorders>
              <w:top w:val="single" w:sz="4" w:space="0" w:color="auto"/>
              <w:left w:val="single" w:sz="4" w:space="0" w:color="auto"/>
              <w:bottom w:val="single" w:sz="4" w:space="0" w:color="auto"/>
              <w:right w:val="single" w:sz="4" w:space="0" w:color="auto"/>
            </w:tcBorders>
            <w:vAlign w:val="center"/>
          </w:tcPr>
          <w:p w14:paraId="5E718352" w14:textId="77777777" w:rsidR="007C63CE" w:rsidRPr="007C63CE" w:rsidRDefault="007C63CE" w:rsidP="007C63CE">
            <w:pPr>
              <w:jc w:val="center"/>
              <w:rPr>
                <w:rFonts w:ascii="Arial" w:hAnsi="Arial" w:cs="Arial"/>
                <w:sz w:val="18"/>
                <w:szCs w:val="18"/>
              </w:rPr>
            </w:pPr>
          </w:p>
        </w:tc>
        <w:tc>
          <w:tcPr>
            <w:tcW w:w="5082" w:type="dxa"/>
            <w:tcBorders>
              <w:top w:val="single" w:sz="4" w:space="0" w:color="auto"/>
              <w:left w:val="single" w:sz="4" w:space="0" w:color="auto"/>
              <w:bottom w:val="single" w:sz="4" w:space="0" w:color="auto"/>
              <w:right w:val="single" w:sz="4" w:space="0" w:color="auto"/>
            </w:tcBorders>
            <w:vAlign w:val="center"/>
          </w:tcPr>
          <w:p w14:paraId="43C7C81E" w14:textId="77777777" w:rsidR="007C63CE" w:rsidRPr="007C63CE" w:rsidRDefault="007C63CE" w:rsidP="007C63CE">
            <w:pPr>
              <w:jc w:val="center"/>
              <w:rPr>
                <w:rFonts w:ascii="Arial" w:hAnsi="Arial" w:cs="Arial"/>
                <w:sz w:val="18"/>
                <w:szCs w:val="18"/>
                <w:lang w:val="lt-LT"/>
              </w:rPr>
            </w:pPr>
          </w:p>
        </w:tc>
      </w:tr>
    </w:tbl>
    <w:p w14:paraId="4915F05C" w14:textId="77777777" w:rsidR="007950C6" w:rsidRPr="007C63CE" w:rsidRDefault="007950C6" w:rsidP="00B72BEA">
      <w:pPr>
        <w:mirrorIndents/>
        <w:jc w:val="both"/>
        <w:rPr>
          <w:rFonts w:ascii="Arial" w:hAnsi="Arial" w:cs="Arial"/>
          <w:sz w:val="22"/>
          <w:szCs w:val="22"/>
          <w:lang w:val="lt-LT"/>
        </w:rPr>
      </w:pPr>
    </w:p>
    <w:p w14:paraId="007C3DA2" w14:textId="77777777" w:rsidR="00B72BEA" w:rsidRPr="007C63CE" w:rsidRDefault="00B72BEA" w:rsidP="00B72BEA">
      <w:pPr>
        <w:ind w:firstLine="284"/>
        <w:mirrorIndents/>
        <w:jc w:val="both"/>
        <w:rPr>
          <w:rFonts w:ascii="Arial" w:hAnsi="Arial" w:cs="Arial"/>
          <w:b/>
          <w:bCs/>
          <w:sz w:val="22"/>
          <w:szCs w:val="22"/>
          <w:lang w:val="lt-LT"/>
        </w:rPr>
      </w:pPr>
      <w:r w:rsidRPr="007C63CE">
        <w:rPr>
          <w:rFonts w:ascii="Arial" w:hAnsi="Arial" w:cs="Arial"/>
          <w:b/>
          <w:bCs/>
          <w:sz w:val="22"/>
          <w:szCs w:val="22"/>
          <w:lang w:val="lt-LT"/>
        </w:rPr>
        <w:t>Priėmė:</w:t>
      </w:r>
    </w:p>
    <w:p w14:paraId="207087CD" w14:textId="77777777" w:rsidR="00B72BEA" w:rsidRPr="007C63CE" w:rsidRDefault="00B72BEA" w:rsidP="00B72BEA">
      <w:pPr>
        <w:ind w:firstLine="284"/>
        <w:mirrorIndents/>
        <w:jc w:val="both"/>
        <w:rPr>
          <w:rFonts w:ascii="Arial" w:hAnsi="Arial" w:cs="Arial"/>
          <w:sz w:val="22"/>
          <w:szCs w:val="22"/>
          <w:lang w:val="lt-LT"/>
        </w:rPr>
      </w:pPr>
    </w:p>
    <w:tbl>
      <w:tblPr>
        <w:tblW w:w="15180" w:type="dxa"/>
        <w:tblInd w:w="108" w:type="dxa"/>
        <w:tblLayout w:type="fixed"/>
        <w:tblLook w:val="04A0" w:firstRow="1" w:lastRow="0" w:firstColumn="1" w:lastColumn="0" w:noHBand="0" w:noVBand="1"/>
      </w:tblPr>
      <w:tblGrid>
        <w:gridCol w:w="1400"/>
        <w:gridCol w:w="155"/>
        <w:gridCol w:w="1402"/>
        <w:gridCol w:w="312"/>
        <w:gridCol w:w="779"/>
        <w:gridCol w:w="780"/>
        <w:gridCol w:w="622"/>
        <w:gridCol w:w="157"/>
        <w:gridCol w:w="1403"/>
        <w:gridCol w:w="1557"/>
        <w:gridCol w:w="156"/>
        <w:gridCol w:w="1557"/>
        <w:gridCol w:w="781"/>
        <w:gridCol w:w="891"/>
        <w:gridCol w:w="666"/>
        <w:gridCol w:w="891"/>
        <w:gridCol w:w="111"/>
        <w:gridCol w:w="1560"/>
      </w:tblGrid>
      <w:tr w:rsidR="00B72BEA" w:rsidRPr="007C63CE" w14:paraId="370499FE" w14:textId="77777777" w:rsidTr="00B317CE">
        <w:trPr>
          <w:trHeight w:val="261"/>
        </w:trPr>
        <w:tc>
          <w:tcPr>
            <w:tcW w:w="4830" w:type="dxa"/>
            <w:gridSpan w:val="6"/>
            <w:tcBorders>
              <w:top w:val="nil"/>
              <w:left w:val="nil"/>
              <w:bottom w:val="nil"/>
              <w:right w:val="nil"/>
            </w:tcBorders>
            <w:shd w:val="clear" w:color="auto" w:fill="auto"/>
            <w:noWrap/>
            <w:vAlign w:val="bottom"/>
            <w:hideMark/>
          </w:tcPr>
          <w:p w14:paraId="181678E6" w14:textId="77777777" w:rsidR="00B72BEA" w:rsidRPr="007C63CE" w:rsidRDefault="00B72BEA" w:rsidP="00EA1C9C">
            <w:pPr>
              <w:rPr>
                <w:rFonts w:ascii="Arial" w:hAnsi="Arial" w:cs="Arial"/>
                <w:color w:val="000000"/>
                <w:sz w:val="22"/>
                <w:szCs w:val="22"/>
                <w:lang w:val="lt-LT"/>
              </w:rPr>
            </w:pPr>
            <w:r w:rsidRPr="007C63CE">
              <w:rPr>
                <w:rFonts w:ascii="Arial" w:hAnsi="Arial" w:cs="Arial"/>
                <w:color w:val="000000"/>
                <w:sz w:val="22"/>
                <w:szCs w:val="22"/>
                <w:lang w:val="lt-LT"/>
              </w:rPr>
              <w:t>…………..…………………. atstovas</w:t>
            </w:r>
          </w:p>
        </w:tc>
        <w:tc>
          <w:tcPr>
            <w:tcW w:w="2182" w:type="dxa"/>
            <w:gridSpan w:val="3"/>
            <w:tcBorders>
              <w:top w:val="single" w:sz="4" w:space="0" w:color="auto"/>
              <w:left w:val="nil"/>
              <w:bottom w:val="nil"/>
              <w:right w:val="nil"/>
            </w:tcBorders>
            <w:shd w:val="clear" w:color="auto" w:fill="auto"/>
            <w:noWrap/>
            <w:hideMark/>
          </w:tcPr>
          <w:p w14:paraId="3128D697" w14:textId="77777777" w:rsidR="00B72BEA" w:rsidRPr="007C63CE" w:rsidRDefault="00B72BEA" w:rsidP="00EA1C9C">
            <w:pPr>
              <w:jc w:val="center"/>
              <w:rPr>
                <w:rFonts w:ascii="Arial" w:hAnsi="Arial" w:cs="Arial"/>
                <w:color w:val="000000"/>
                <w:sz w:val="22"/>
                <w:szCs w:val="22"/>
                <w:lang w:val="lt-LT"/>
              </w:rPr>
            </w:pPr>
            <w:r w:rsidRPr="007C63CE">
              <w:rPr>
                <w:rFonts w:ascii="Arial" w:hAnsi="Arial" w:cs="Arial"/>
                <w:color w:val="000000"/>
                <w:sz w:val="22"/>
                <w:szCs w:val="22"/>
                <w:lang w:val="lt-LT"/>
              </w:rPr>
              <w:t>(parašas)</w:t>
            </w:r>
          </w:p>
        </w:tc>
        <w:tc>
          <w:tcPr>
            <w:tcW w:w="1557" w:type="dxa"/>
            <w:tcBorders>
              <w:top w:val="nil"/>
              <w:left w:val="nil"/>
              <w:bottom w:val="nil"/>
              <w:right w:val="nil"/>
            </w:tcBorders>
            <w:shd w:val="clear" w:color="auto" w:fill="auto"/>
            <w:noWrap/>
            <w:vAlign w:val="bottom"/>
            <w:hideMark/>
          </w:tcPr>
          <w:p w14:paraId="06BD19D4" w14:textId="77777777" w:rsidR="00B72BEA" w:rsidRPr="007C63CE" w:rsidRDefault="00B72BEA" w:rsidP="00EA1C9C">
            <w:pPr>
              <w:jc w:val="center"/>
              <w:rPr>
                <w:rFonts w:ascii="Arial" w:hAnsi="Arial" w:cs="Arial"/>
                <w:color w:val="000000"/>
                <w:sz w:val="22"/>
                <w:szCs w:val="22"/>
                <w:lang w:val="lt-LT"/>
              </w:rPr>
            </w:pPr>
          </w:p>
        </w:tc>
        <w:tc>
          <w:tcPr>
            <w:tcW w:w="4051" w:type="dxa"/>
            <w:gridSpan w:val="5"/>
            <w:tcBorders>
              <w:top w:val="single" w:sz="4" w:space="0" w:color="auto"/>
              <w:left w:val="nil"/>
              <w:bottom w:val="nil"/>
              <w:right w:val="nil"/>
            </w:tcBorders>
            <w:shd w:val="clear" w:color="auto" w:fill="auto"/>
            <w:noWrap/>
            <w:hideMark/>
          </w:tcPr>
          <w:p w14:paraId="1F948B9F" w14:textId="77777777" w:rsidR="00B72BEA" w:rsidRPr="007C63CE" w:rsidRDefault="00B72BEA" w:rsidP="00EA1C9C">
            <w:pPr>
              <w:jc w:val="center"/>
              <w:rPr>
                <w:rFonts w:ascii="Arial" w:hAnsi="Arial" w:cs="Arial"/>
                <w:color w:val="000000"/>
                <w:sz w:val="22"/>
                <w:szCs w:val="22"/>
                <w:lang w:val="lt-LT"/>
              </w:rPr>
            </w:pPr>
            <w:r w:rsidRPr="007C63CE">
              <w:rPr>
                <w:rFonts w:ascii="Arial" w:hAnsi="Arial" w:cs="Arial"/>
                <w:color w:val="000000"/>
                <w:sz w:val="22"/>
                <w:szCs w:val="22"/>
                <w:lang w:val="lt-LT"/>
              </w:rPr>
              <w:t>(vardas, pavardė)</w:t>
            </w:r>
          </w:p>
        </w:tc>
        <w:tc>
          <w:tcPr>
            <w:tcW w:w="891" w:type="dxa"/>
            <w:tcBorders>
              <w:top w:val="nil"/>
              <w:left w:val="nil"/>
              <w:bottom w:val="nil"/>
              <w:right w:val="nil"/>
            </w:tcBorders>
            <w:shd w:val="clear" w:color="auto" w:fill="auto"/>
            <w:noWrap/>
            <w:hideMark/>
          </w:tcPr>
          <w:p w14:paraId="20BD0FAE" w14:textId="77777777" w:rsidR="00B72BEA" w:rsidRPr="007C63CE" w:rsidRDefault="00B72BEA" w:rsidP="00EA1C9C">
            <w:pPr>
              <w:jc w:val="center"/>
              <w:rPr>
                <w:rFonts w:ascii="Arial" w:hAnsi="Arial" w:cs="Arial"/>
                <w:color w:val="000000"/>
                <w:sz w:val="22"/>
                <w:szCs w:val="22"/>
                <w:lang w:val="lt-LT"/>
              </w:rPr>
            </w:pPr>
          </w:p>
        </w:tc>
        <w:tc>
          <w:tcPr>
            <w:tcW w:w="1669" w:type="dxa"/>
            <w:gridSpan w:val="2"/>
            <w:tcBorders>
              <w:top w:val="nil"/>
              <w:left w:val="nil"/>
              <w:bottom w:val="nil"/>
              <w:right w:val="nil"/>
            </w:tcBorders>
            <w:shd w:val="clear" w:color="auto" w:fill="auto"/>
            <w:noWrap/>
            <w:vAlign w:val="bottom"/>
            <w:hideMark/>
          </w:tcPr>
          <w:p w14:paraId="100F538A" w14:textId="77777777" w:rsidR="00B72BEA" w:rsidRPr="007C63CE" w:rsidRDefault="00B72BEA" w:rsidP="00EA1C9C">
            <w:pPr>
              <w:rPr>
                <w:rFonts w:ascii="Arial" w:hAnsi="Arial" w:cs="Arial"/>
                <w:sz w:val="22"/>
                <w:szCs w:val="22"/>
                <w:lang w:val="lt-LT"/>
              </w:rPr>
            </w:pPr>
          </w:p>
        </w:tc>
      </w:tr>
      <w:tr w:rsidR="00B72BEA" w:rsidRPr="007C63CE" w14:paraId="4E001781" w14:textId="77777777" w:rsidTr="00B317CE">
        <w:trPr>
          <w:trHeight w:val="261"/>
        </w:trPr>
        <w:tc>
          <w:tcPr>
            <w:tcW w:w="1557" w:type="dxa"/>
            <w:gridSpan w:val="2"/>
            <w:tcBorders>
              <w:top w:val="nil"/>
              <w:left w:val="nil"/>
              <w:bottom w:val="nil"/>
              <w:right w:val="nil"/>
            </w:tcBorders>
            <w:shd w:val="clear" w:color="auto" w:fill="auto"/>
            <w:noWrap/>
            <w:vAlign w:val="bottom"/>
            <w:hideMark/>
          </w:tcPr>
          <w:p w14:paraId="46947C57" w14:textId="77777777" w:rsidR="00B72BEA" w:rsidRPr="007C63CE" w:rsidRDefault="00B72BEA" w:rsidP="00EA1C9C">
            <w:pPr>
              <w:rPr>
                <w:rFonts w:ascii="Arial" w:hAnsi="Arial" w:cs="Arial"/>
                <w:sz w:val="22"/>
                <w:szCs w:val="22"/>
                <w:lang w:val="lt-LT"/>
              </w:rPr>
            </w:pPr>
          </w:p>
        </w:tc>
        <w:tc>
          <w:tcPr>
            <w:tcW w:w="1402" w:type="dxa"/>
            <w:tcBorders>
              <w:top w:val="nil"/>
              <w:left w:val="nil"/>
              <w:bottom w:val="nil"/>
              <w:right w:val="nil"/>
            </w:tcBorders>
            <w:shd w:val="clear" w:color="auto" w:fill="auto"/>
            <w:noWrap/>
            <w:vAlign w:val="bottom"/>
            <w:hideMark/>
          </w:tcPr>
          <w:p w14:paraId="4972F1FE" w14:textId="77777777" w:rsidR="00B72BEA" w:rsidRPr="007C63CE" w:rsidRDefault="00B72BEA" w:rsidP="00EA1C9C">
            <w:pPr>
              <w:rPr>
                <w:rFonts w:ascii="Arial" w:hAnsi="Arial" w:cs="Arial"/>
                <w:sz w:val="22"/>
                <w:szCs w:val="22"/>
                <w:lang w:val="lt-LT"/>
              </w:rPr>
            </w:pPr>
          </w:p>
        </w:tc>
        <w:tc>
          <w:tcPr>
            <w:tcW w:w="1870" w:type="dxa"/>
            <w:gridSpan w:val="3"/>
            <w:tcBorders>
              <w:top w:val="nil"/>
              <w:left w:val="nil"/>
              <w:bottom w:val="nil"/>
              <w:right w:val="nil"/>
            </w:tcBorders>
            <w:shd w:val="clear" w:color="auto" w:fill="auto"/>
            <w:noWrap/>
            <w:vAlign w:val="bottom"/>
            <w:hideMark/>
          </w:tcPr>
          <w:p w14:paraId="59BA75B0" w14:textId="77777777" w:rsidR="00B72BEA" w:rsidRPr="007C63CE" w:rsidRDefault="00B72BEA" w:rsidP="00EA1C9C">
            <w:pPr>
              <w:rPr>
                <w:rFonts w:ascii="Arial" w:hAnsi="Arial" w:cs="Arial"/>
                <w:sz w:val="22"/>
                <w:szCs w:val="22"/>
                <w:lang w:val="lt-LT"/>
              </w:rPr>
            </w:pPr>
          </w:p>
        </w:tc>
        <w:tc>
          <w:tcPr>
            <w:tcW w:w="779" w:type="dxa"/>
            <w:gridSpan w:val="2"/>
            <w:tcBorders>
              <w:top w:val="nil"/>
              <w:left w:val="nil"/>
              <w:bottom w:val="nil"/>
              <w:right w:val="nil"/>
            </w:tcBorders>
            <w:shd w:val="clear" w:color="auto" w:fill="auto"/>
            <w:noWrap/>
            <w:vAlign w:val="bottom"/>
            <w:hideMark/>
          </w:tcPr>
          <w:p w14:paraId="6141C7AA" w14:textId="77777777" w:rsidR="00B72BEA" w:rsidRPr="007C63CE" w:rsidRDefault="00B72BEA" w:rsidP="00EA1C9C">
            <w:pPr>
              <w:rPr>
                <w:rFonts w:ascii="Arial" w:hAnsi="Arial" w:cs="Arial"/>
                <w:sz w:val="22"/>
                <w:szCs w:val="22"/>
                <w:lang w:val="lt-LT"/>
              </w:rPr>
            </w:pPr>
          </w:p>
        </w:tc>
        <w:tc>
          <w:tcPr>
            <w:tcW w:w="1402" w:type="dxa"/>
            <w:tcBorders>
              <w:top w:val="nil"/>
              <w:left w:val="nil"/>
              <w:bottom w:val="nil"/>
              <w:right w:val="nil"/>
            </w:tcBorders>
            <w:shd w:val="clear" w:color="auto" w:fill="auto"/>
            <w:noWrap/>
            <w:vAlign w:val="bottom"/>
            <w:hideMark/>
          </w:tcPr>
          <w:p w14:paraId="33959FB9" w14:textId="77777777" w:rsidR="00B72BEA" w:rsidRPr="007C63CE" w:rsidRDefault="00B72BEA" w:rsidP="00EA1C9C">
            <w:pPr>
              <w:rPr>
                <w:rFonts w:ascii="Arial" w:hAnsi="Arial" w:cs="Arial"/>
                <w:sz w:val="22"/>
                <w:szCs w:val="22"/>
                <w:lang w:val="lt-LT"/>
              </w:rPr>
            </w:pPr>
          </w:p>
        </w:tc>
        <w:tc>
          <w:tcPr>
            <w:tcW w:w="1557" w:type="dxa"/>
            <w:tcBorders>
              <w:top w:val="nil"/>
              <w:left w:val="nil"/>
              <w:bottom w:val="nil"/>
              <w:right w:val="nil"/>
            </w:tcBorders>
            <w:shd w:val="clear" w:color="auto" w:fill="auto"/>
            <w:noWrap/>
            <w:vAlign w:val="bottom"/>
            <w:hideMark/>
          </w:tcPr>
          <w:p w14:paraId="0E1D4351" w14:textId="77777777" w:rsidR="00B72BEA" w:rsidRPr="007C63CE" w:rsidRDefault="00B72BEA" w:rsidP="00EA1C9C">
            <w:pPr>
              <w:rPr>
                <w:rFonts w:ascii="Arial" w:hAnsi="Arial" w:cs="Arial"/>
                <w:sz w:val="22"/>
                <w:szCs w:val="22"/>
                <w:lang w:val="lt-LT"/>
              </w:rPr>
            </w:pPr>
          </w:p>
        </w:tc>
        <w:tc>
          <w:tcPr>
            <w:tcW w:w="1713" w:type="dxa"/>
            <w:gridSpan w:val="2"/>
            <w:tcBorders>
              <w:top w:val="nil"/>
              <w:left w:val="nil"/>
              <w:bottom w:val="nil"/>
              <w:right w:val="nil"/>
            </w:tcBorders>
            <w:shd w:val="clear" w:color="auto" w:fill="auto"/>
            <w:noWrap/>
            <w:hideMark/>
          </w:tcPr>
          <w:p w14:paraId="13AC3C5E" w14:textId="77777777" w:rsidR="00B72BEA" w:rsidRPr="007C63CE" w:rsidRDefault="00B72BEA" w:rsidP="00EA1C9C">
            <w:pPr>
              <w:rPr>
                <w:rFonts w:ascii="Arial" w:hAnsi="Arial" w:cs="Arial"/>
                <w:sz w:val="22"/>
                <w:szCs w:val="22"/>
                <w:lang w:val="lt-LT"/>
              </w:rPr>
            </w:pPr>
          </w:p>
        </w:tc>
        <w:tc>
          <w:tcPr>
            <w:tcW w:w="2338" w:type="dxa"/>
            <w:gridSpan w:val="3"/>
            <w:tcBorders>
              <w:top w:val="nil"/>
              <w:left w:val="nil"/>
              <w:bottom w:val="nil"/>
              <w:right w:val="nil"/>
            </w:tcBorders>
            <w:shd w:val="clear" w:color="auto" w:fill="auto"/>
            <w:noWrap/>
            <w:hideMark/>
          </w:tcPr>
          <w:p w14:paraId="51948FA1" w14:textId="77777777" w:rsidR="00B72BEA" w:rsidRPr="007C63CE" w:rsidRDefault="00B72BEA" w:rsidP="00EA1C9C">
            <w:pPr>
              <w:jc w:val="center"/>
              <w:rPr>
                <w:rFonts w:ascii="Arial" w:hAnsi="Arial" w:cs="Arial"/>
                <w:sz w:val="22"/>
                <w:szCs w:val="22"/>
                <w:lang w:val="lt-LT"/>
              </w:rPr>
            </w:pPr>
          </w:p>
        </w:tc>
        <w:tc>
          <w:tcPr>
            <w:tcW w:w="891" w:type="dxa"/>
            <w:tcBorders>
              <w:top w:val="nil"/>
              <w:left w:val="nil"/>
              <w:bottom w:val="nil"/>
              <w:right w:val="nil"/>
            </w:tcBorders>
            <w:shd w:val="clear" w:color="auto" w:fill="auto"/>
            <w:noWrap/>
            <w:vAlign w:val="bottom"/>
            <w:hideMark/>
          </w:tcPr>
          <w:p w14:paraId="4B56F724" w14:textId="77777777" w:rsidR="00B72BEA" w:rsidRPr="007C63CE" w:rsidRDefault="00B72BEA" w:rsidP="00EA1C9C">
            <w:pPr>
              <w:jc w:val="center"/>
              <w:rPr>
                <w:rFonts w:ascii="Arial" w:hAnsi="Arial" w:cs="Arial"/>
                <w:sz w:val="22"/>
                <w:szCs w:val="22"/>
                <w:lang w:val="lt-LT"/>
              </w:rPr>
            </w:pPr>
          </w:p>
        </w:tc>
        <w:tc>
          <w:tcPr>
            <w:tcW w:w="1669" w:type="dxa"/>
            <w:gridSpan w:val="2"/>
            <w:tcBorders>
              <w:top w:val="nil"/>
              <w:left w:val="nil"/>
              <w:bottom w:val="nil"/>
              <w:right w:val="nil"/>
            </w:tcBorders>
            <w:shd w:val="clear" w:color="auto" w:fill="auto"/>
            <w:noWrap/>
            <w:vAlign w:val="bottom"/>
            <w:hideMark/>
          </w:tcPr>
          <w:p w14:paraId="6254103E" w14:textId="77777777" w:rsidR="00B72BEA" w:rsidRPr="007C63CE" w:rsidRDefault="00B72BEA" w:rsidP="00EA1C9C">
            <w:pPr>
              <w:rPr>
                <w:rFonts w:ascii="Arial" w:hAnsi="Arial" w:cs="Arial"/>
                <w:sz w:val="22"/>
                <w:szCs w:val="22"/>
                <w:lang w:val="lt-LT"/>
              </w:rPr>
            </w:pPr>
          </w:p>
        </w:tc>
      </w:tr>
      <w:tr w:rsidR="00B72BEA" w:rsidRPr="007C63CE" w14:paraId="0EA54131" w14:textId="77777777" w:rsidTr="00B317CE">
        <w:trPr>
          <w:trHeight w:val="261"/>
        </w:trPr>
        <w:tc>
          <w:tcPr>
            <w:tcW w:w="1557" w:type="dxa"/>
            <w:gridSpan w:val="2"/>
            <w:tcBorders>
              <w:top w:val="nil"/>
              <w:left w:val="nil"/>
              <w:bottom w:val="nil"/>
              <w:right w:val="nil"/>
            </w:tcBorders>
            <w:shd w:val="clear" w:color="auto" w:fill="auto"/>
            <w:noWrap/>
            <w:vAlign w:val="bottom"/>
          </w:tcPr>
          <w:p w14:paraId="749288CD" w14:textId="77777777" w:rsidR="00B72BEA" w:rsidRPr="007C63CE" w:rsidRDefault="00B72BEA" w:rsidP="00EA1C9C">
            <w:pPr>
              <w:tabs>
                <w:tab w:val="left" w:pos="0"/>
              </w:tabs>
              <w:ind w:firstLine="74"/>
              <w:rPr>
                <w:rFonts w:ascii="Arial" w:hAnsi="Arial" w:cs="Arial"/>
                <w:b/>
                <w:bCs/>
                <w:sz w:val="22"/>
                <w:szCs w:val="22"/>
                <w:lang w:val="lt-LT"/>
              </w:rPr>
            </w:pPr>
            <w:r w:rsidRPr="007C63CE">
              <w:rPr>
                <w:rFonts w:ascii="Arial" w:hAnsi="Arial" w:cs="Arial"/>
                <w:b/>
                <w:bCs/>
                <w:sz w:val="22"/>
                <w:szCs w:val="22"/>
                <w:lang w:val="lt-LT"/>
              </w:rPr>
              <w:t>Perdavė:</w:t>
            </w:r>
          </w:p>
        </w:tc>
        <w:tc>
          <w:tcPr>
            <w:tcW w:w="1402" w:type="dxa"/>
            <w:tcBorders>
              <w:top w:val="nil"/>
              <w:left w:val="nil"/>
              <w:bottom w:val="nil"/>
              <w:right w:val="nil"/>
            </w:tcBorders>
            <w:shd w:val="clear" w:color="auto" w:fill="auto"/>
            <w:noWrap/>
            <w:vAlign w:val="bottom"/>
          </w:tcPr>
          <w:p w14:paraId="3497119E" w14:textId="77777777" w:rsidR="00B72BEA" w:rsidRPr="007C63CE" w:rsidRDefault="00B72BEA" w:rsidP="00EA1C9C">
            <w:pPr>
              <w:rPr>
                <w:rFonts w:ascii="Arial" w:hAnsi="Arial" w:cs="Arial"/>
                <w:sz w:val="22"/>
                <w:szCs w:val="22"/>
                <w:lang w:val="lt-LT"/>
              </w:rPr>
            </w:pPr>
          </w:p>
        </w:tc>
        <w:tc>
          <w:tcPr>
            <w:tcW w:w="1870" w:type="dxa"/>
            <w:gridSpan w:val="3"/>
            <w:tcBorders>
              <w:top w:val="nil"/>
              <w:left w:val="nil"/>
              <w:bottom w:val="nil"/>
              <w:right w:val="nil"/>
            </w:tcBorders>
            <w:shd w:val="clear" w:color="auto" w:fill="auto"/>
            <w:noWrap/>
            <w:vAlign w:val="bottom"/>
          </w:tcPr>
          <w:p w14:paraId="228B98AA" w14:textId="77777777" w:rsidR="00B72BEA" w:rsidRPr="007C63CE" w:rsidRDefault="00B72BEA" w:rsidP="00EA1C9C">
            <w:pPr>
              <w:rPr>
                <w:rFonts w:ascii="Arial" w:hAnsi="Arial" w:cs="Arial"/>
                <w:sz w:val="22"/>
                <w:szCs w:val="22"/>
                <w:lang w:val="lt-LT"/>
              </w:rPr>
            </w:pPr>
          </w:p>
        </w:tc>
        <w:tc>
          <w:tcPr>
            <w:tcW w:w="779" w:type="dxa"/>
            <w:gridSpan w:val="2"/>
            <w:tcBorders>
              <w:top w:val="nil"/>
              <w:left w:val="nil"/>
              <w:bottom w:val="nil"/>
              <w:right w:val="nil"/>
            </w:tcBorders>
            <w:shd w:val="clear" w:color="auto" w:fill="auto"/>
            <w:noWrap/>
            <w:vAlign w:val="bottom"/>
          </w:tcPr>
          <w:p w14:paraId="606C896C" w14:textId="77777777" w:rsidR="00B72BEA" w:rsidRPr="007C63CE" w:rsidRDefault="00B72BEA" w:rsidP="00EA1C9C">
            <w:pPr>
              <w:rPr>
                <w:rFonts w:ascii="Arial" w:hAnsi="Arial" w:cs="Arial"/>
                <w:sz w:val="22"/>
                <w:szCs w:val="22"/>
                <w:lang w:val="lt-LT"/>
              </w:rPr>
            </w:pPr>
          </w:p>
        </w:tc>
        <w:tc>
          <w:tcPr>
            <w:tcW w:w="1402" w:type="dxa"/>
            <w:tcBorders>
              <w:top w:val="nil"/>
              <w:left w:val="nil"/>
              <w:bottom w:val="nil"/>
              <w:right w:val="nil"/>
            </w:tcBorders>
            <w:shd w:val="clear" w:color="auto" w:fill="auto"/>
            <w:noWrap/>
            <w:vAlign w:val="bottom"/>
          </w:tcPr>
          <w:p w14:paraId="3EE0E201" w14:textId="77777777" w:rsidR="00B72BEA" w:rsidRPr="007C63CE" w:rsidRDefault="00B72BEA" w:rsidP="00EA1C9C">
            <w:pPr>
              <w:rPr>
                <w:rFonts w:ascii="Arial" w:hAnsi="Arial" w:cs="Arial"/>
                <w:sz w:val="22"/>
                <w:szCs w:val="22"/>
                <w:lang w:val="lt-LT"/>
              </w:rPr>
            </w:pPr>
          </w:p>
        </w:tc>
        <w:tc>
          <w:tcPr>
            <w:tcW w:w="1557" w:type="dxa"/>
            <w:tcBorders>
              <w:top w:val="nil"/>
              <w:left w:val="nil"/>
              <w:bottom w:val="nil"/>
              <w:right w:val="nil"/>
            </w:tcBorders>
            <w:shd w:val="clear" w:color="auto" w:fill="auto"/>
            <w:noWrap/>
            <w:vAlign w:val="bottom"/>
          </w:tcPr>
          <w:p w14:paraId="544B1E2C" w14:textId="77777777" w:rsidR="00B72BEA" w:rsidRPr="007C63CE" w:rsidRDefault="00B72BEA" w:rsidP="00EA1C9C">
            <w:pPr>
              <w:rPr>
                <w:rFonts w:ascii="Arial" w:hAnsi="Arial" w:cs="Arial"/>
                <w:sz w:val="22"/>
                <w:szCs w:val="22"/>
                <w:lang w:val="lt-LT"/>
              </w:rPr>
            </w:pPr>
          </w:p>
        </w:tc>
        <w:tc>
          <w:tcPr>
            <w:tcW w:w="1713" w:type="dxa"/>
            <w:gridSpan w:val="2"/>
            <w:tcBorders>
              <w:top w:val="nil"/>
              <w:left w:val="nil"/>
              <w:bottom w:val="nil"/>
              <w:right w:val="nil"/>
            </w:tcBorders>
            <w:shd w:val="clear" w:color="auto" w:fill="auto"/>
            <w:noWrap/>
          </w:tcPr>
          <w:p w14:paraId="60D167B5" w14:textId="77777777" w:rsidR="00B72BEA" w:rsidRPr="007C63CE" w:rsidRDefault="00B72BEA" w:rsidP="00EA1C9C">
            <w:pPr>
              <w:rPr>
                <w:rFonts w:ascii="Arial" w:hAnsi="Arial" w:cs="Arial"/>
                <w:sz w:val="22"/>
                <w:szCs w:val="22"/>
                <w:lang w:val="lt-LT"/>
              </w:rPr>
            </w:pPr>
          </w:p>
        </w:tc>
        <w:tc>
          <w:tcPr>
            <w:tcW w:w="2338" w:type="dxa"/>
            <w:gridSpan w:val="3"/>
            <w:tcBorders>
              <w:top w:val="nil"/>
              <w:left w:val="nil"/>
              <w:bottom w:val="nil"/>
              <w:right w:val="nil"/>
            </w:tcBorders>
            <w:shd w:val="clear" w:color="auto" w:fill="auto"/>
            <w:noWrap/>
          </w:tcPr>
          <w:p w14:paraId="5C846FE8" w14:textId="77777777" w:rsidR="00B72BEA" w:rsidRPr="007C63CE" w:rsidRDefault="00B72BEA" w:rsidP="00EA1C9C">
            <w:pPr>
              <w:jc w:val="center"/>
              <w:rPr>
                <w:rFonts w:ascii="Arial" w:hAnsi="Arial" w:cs="Arial"/>
                <w:sz w:val="22"/>
                <w:szCs w:val="22"/>
                <w:lang w:val="lt-LT"/>
              </w:rPr>
            </w:pPr>
          </w:p>
        </w:tc>
        <w:tc>
          <w:tcPr>
            <w:tcW w:w="891" w:type="dxa"/>
            <w:tcBorders>
              <w:top w:val="nil"/>
              <w:left w:val="nil"/>
              <w:bottom w:val="nil"/>
              <w:right w:val="nil"/>
            </w:tcBorders>
            <w:shd w:val="clear" w:color="auto" w:fill="auto"/>
            <w:noWrap/>
            <w:vAlign w:val="bottom"/>
          </w:tcPr>
          <w:p w14:paraId="5FC5F95C" w14:textId="77777777" w:rsidR="00B72BEA" w:rsidRPr="007C63CE" w:rsidRDefault="00B72BEA" w:rsidP="00EA1C9C">
            <w:pPr>
              <w:jc w:val="center"/>
              <w:rPr>
                <w:rFonts w:ascii="Arial" w:hAnsi="Arial" w:cs="Arial"/>
                <w:sz w:val="22"/>
                <w:szCs w:val="22"/>
                <w:lang w:val="lt-LT"/>
              </w:rPr>
            </w:pPr>
          </w:p>
        </w:tc>
        <w:tc>
          <w:tcPr>
            <w:tcW w:w="1669" w:type="dxa"/>
            <w:gridSpan w:val="2"/>
            <w:tcBorders>
              <w:top w:val="nil"/>
              <w:left w:val="nil"/>
              <w:bottom w:val="nil"/>
              <w:right w:val="nil"/>
            </w:tcBorders>
            <w:shd w:val="clear" w:color="auto" w:fill="auto"/>
            <w:noWrap/>
            <w:vAlign w:val="bottom"/>
          </w:tcPr>
          <w:p w14:paraId="48FC35B5" w14:textId="77777777" w:rsidR="00B72BEA" w:rsidRPr="007C63CE" w:rsidRDefault="00B72BEA" w:rsidP="00EA1C9C">
            <w:pPr>
              <w:rPr>
                <w:rFonts w:ascii="Arial" w:hAnsi="Arial" w:cs="Arial"/>
                <w:sz w:val="22"/>
                <w:szCs w:val="22"/>
                <w:lang w:val="lt-LT"/>
              </w:rPr>
            </w:pPr>
          </w:p>
        </w:tc>
      </w:tr>
      <w:tr w:rsidR="00B72BEA" w:rsidRPr="007C63CE" w14:paraId="520C3FBF" w14:textId="77777777" w:rsidTr="00B317CE">
        <w:trPr>
          <w:gridAfter w:val="1"/>
          <w:wAfter w:w="1560" w:type="dxa"/>
          <w:trHeight w:val="261"/>
        </w:trPr>
        <w:tc>
          <w:tcPr>
            <w:tcW w:w="1401" w:type="dxa"/>
            <w:tcBorders>
              <w:top w:val="nil"/>
              <w:left w:val="nil"/>
              <w:bottom w:val="nil"/>
              <w:right w:val="nil"/>
            </w:tcBorders>
            <w:shd w:val="clear" w:color="auto" w:fill="auto"/>
            <w:noWrap/>
            <w:vAlign w:val="bottom"/>
            <w:hideMark/>
          </w:tcPr>
          <w:p w14:paraId="74C29F82" w14:textId="77777777" w:rsidR="00B72BEA" w:rsidRPr="007C63CE" w:rsidRDefault="00B72BEA" w:rsidP="00EA1C9C">
            <w:pPr>
              <w:rPr>
                <w:rFonts w:ascii="Arial" w:hAnsi="Arial" w:cs="Arial"/>
                <w:sz w:val="22"/>
                <w:szCs w:val="22"/>
                <w:lang w:val="lt-LT"/>
              </w:rPr>
            </w:pPr>
          </w:p>
        </w:tc>
        <w:tc>
          <w:tcPr>
            <w:tcW w:w="1870" w:type="dxa"/>
            <w:gridSpan w:val="3"/>
            <w:tcBorders>
              <w:top w:val="nil"/>
              <w:left w:val="nil"/>
              <w:bottom w:val="nil"/>
              <w:right w:val="nil"/>
            </w:tcBorders>
            <w:shd w:val="clear" w:color="auto" w:fill="auto"/>
            <w:noWrap/>
            <w:vAlign w:val="bottom"/>
            <w:hideMark/>
          </w:tcPr>
          <w:p w14:paraId="696E2C98" w14:textId="77777777" w:rsidR="00B72BEA" w:rsidRPr="007C63CE" w:rsidRDefault="00B72BEA" w:rsidP="00EA1C9C">
            <w:pPr>
              <w:rPr>
                <w:rFonts w:ascii="Arial" w:hAnsi="Arial" w:cs="Arial"/>
                <w:sz w:val="22"/>
                <w:szCs w:val="22"/>
                <w:lang w:val="lt-LT"/>
              </w:rPr>
            </w:pPr>
          </w:p>
        </w:tc>
        <w:tc>
          <w:tcPr>
            <w:tcW w:w="779" w:type="dxa"/>
            <w:tcBorders>
              <w:top w:val="nil"/>
              <w:left w:val="nil"/>
              <w:bottom w:val="nil"/>
              <w:right w:val="nil"/>
            </w:tcBorders>
            <w:shd w:val="clear" w:color="auto" w:fill="auto"/>
            <w:noWrap/>
            <w:vAlign w:val="bottom"/>
            <w:hideMark/>
          </w:tcPr>
          <w:p w14:paraId="42B1B27D" w14:textId="77777777" w:rsidR="00B72BEA" w:rsidRPr="007C63CE" w:rsidRDefault="00B72BEA" w:rsidP="00EA1C9C">
            <w:pPr>
              <w:rPr>
                <w:rFonts w:ascii="Arial" w:hAnsi="Arial" w:cs="Arial"/>
                <w:sz w:val="22"/>
                <w:szCs w:val="22"/>
                <w:lang w:val="lt-LT"/>
              </w:rPr>
            </w:pPr>
          </w:p>
        </w:tc>
        <w:tc>
          <w:tcPr>
            <w:tcW w:w="1402" w:type="dxa"/>
            <w:gridSpan w:val="2"/>
            <w:tcBorders>
              <w:top w:val="nil"/>
              <w:left w:val="nil"/>
              <w:bottom w:val="nil"/>
              <w:right w:val="nil"/>
            </w:tcBorders>
            <w:shd w:val="clear" w:color="auto" w:fill="auto"/>
            <w:noWrap/>
            <w:vAlign w:val="bottom"/>
            <w:hideMark/>
          </w:tcPr>
          <w:p w14:paraId="36193523" w14:textId="77777777" w:rsidR="00B72BEA" w:rsidRPr="007C63CE" w:rsidRDefault="00B72BEA" w:rsidP="00EA1C9C">
            <w:pPr>
              <w:rPr>
                <w:rFonts w:ascii="Arial" w:hAnsi="Arial" w:cs="Arial"/>
                <w:sz w:val="22"/>
                <w:szCs w:val="22"/>
                <w:lang w:val="lt-LT"/>
              </w:rPr>
            </w:pPr>
          </w:p>
        </w:tc>
        <w:tc>
          <w:tcPr>
            <w:tcW w:w="1558" w:type="dxa"/>
            <w:gridSpan w:val="2"/>
            <w:tcBorders>
              <w:top w:val="nil"/>
              <w:left w:val="nil"/>
              <w:bottom w:val="nil"/>
              <w:right w:val="nil"/>
            </w:tcBorders>
            <w:shd w:val="clear" w:color="auto" w:fill="auto"/>
            <w:noWrap/>
            <w:vAlign w:val="bottom"/>
            <w:hideMark/>
          </w:tcPr>
          <w:p w14:paraId="00183D63" w14:textId="77777777" w:rsidR="00B72BEA" w:rsidRPr="007C63CE" w:rsidRDefault="00B72BEA" w:rsidP="00EA1C9C">
            <w:pPr>
              <w:rPr>
                <w:rFonts w:ascii="Arial" w:hAnsi="Arial" w:cs="Arial"/>
                <w:sz w:val="22"/>
                <w:szCs w:val="22"/>
                <w:lang w:val="lt-LT"/>
              </w:rPr>
            </w:pPr>
          </w:p>
        </w:tc>
        <w:tc>
          <w:tcPr>
            <w:tcW w:w="1713" w:type="dxa"/>
            <w:gridSpan w:val="2"/>
            <w:tcBorders>
              <w:top w:val="nil"/>
              <w:left w:val="nil"/>
              <w:bottom w:val="nil"/>
              <w:right w:val="nil"/>
            </w:tcBorders>
            <w:shd w:val="clear" w:color="auto" w:fill="auto"/>
            <w:noWrap/>
            <w:hideMark/>
          </w:tcPr>
          <w:p w14:paraId="3CF79EE3" w14:textId="77777777" w:rsidR="00B72BEA" w:rsidRPr="007C63CE" w:rsidRDefault="00B72BEA" w:rsidP="00EA1C9C">
            <w:pPr>
              <w:rPr>
                <w:rFonts w:ascii="Arial" w:hAnsi="Arial" w:cs="Arial"/>
                <w:sz w:val="22"/>
                <w:szCs w:val="22"/>
                <w:lang w:val="lt-LT"/>
              </w:rPr>
            </w:pPr>
          </w:p>
        </w:tc>
        <w:tc>
          <w:tcPr>
            <w:tcW w:w="2338" w:type="dxa"/>
            <w:gridSpan w:val="2"/>
            <w:tcBorders>
              <w:top w:val="nil"/>
              <w:left w:val="nil"/>
              <w:bottom w:val="nil"/>
              <w:right w:val="nil"/>
            </w:tcBorders>
            <w:shd w:val="clear" w:color="auto" w:fill="auto"/>
            <w:noWrap/>
            <w:hideMark/>
          </w:tcPr>
          <w:p w14:paraId="02972C7B" w14:textId="77777777" w:rsidR="00B72BEA" w:rsidRPr="007C63CE" w:rsidRDefault="00B72BEA" w:rsidP="00EA1C9C">
            <w:pPr>
              <w:jc w:val="center"/>
              <w:rPr>
                <w:rFonts w:ascii="Arial" w:hAnsi="Arial" w:cs="Arial"/>
                <w:sz w:val="22"/>
                <w:szCs w:val="22"/>
                <w:lang w:val="lt-LT"/>
              </w:rPr>
            </w:pPr>
          </w:p>
        </w:tc>
        <w:tc>
          <w:tcPr>
            <w:tcW w:w="891" w:type="dxa"/>
            <w:tcBorders>
              <w:top w:val="nil"/>
              <w:left w:val="nil"/>
              <w:bottom w:val="nil"/>
              <w:right w:val="nil"/>
            </w:tcBorders>
            <w:shd w:val="clear" w:color="auto" w:fill="auto"/>
            <w:noWrap/>
            <w:vAlign w:val="bottom"/>
            <w:hideMark/>
          </w:tcPr>
          <w:p w14:paraId="7C922CC4" w14:textId="77777777" w:rsidR="00B72BEA" w:rsidRPr="007C63CE" w:rsidRDefault="00B72BEA" w:rsidP="00EA1C9C">
            <w:pPr>
              <w:jc w:val="center"/>
              <w:rPr>
                <w:rFonts w:ascii="Arial" w:hAnsi="Arial" w:cs="Arial"/>
                <w:sz w:val="22"/>
                <w:szCs w:val="22"/>
                <w:lang w:val="lt-LT"/>
              </w:rPr>
            </w:pPr>
          </w:p>
        </w:tc>
        <w:tc>
          <w:tcPr>
            <w:tcW w:w="1668" w:type="dxa"/>
            <w:gridSpan w:val="3"/>
            <w:tcBorders>
              <w:top w:val="nil"/>
              <w:left w:val="nil"/>
              <w:bottom w:val="nil"/>
              <w:right w:val="nil"/>
            </w:tcBorders>
            <w:shd w:val="clear" w:color="auto" w:fill="auto"/>
            <w:noWrap/>
            <w:vAlign w:val="bottom"/>
            <w:hideMark/>
          </w:tcPr>
          <w:p w14:paraId="0ECC635A" w14:textId="77777777" w:rsidR="00B72BEA" w:rsidRPr="007C63CE" w:rsidRDefault="00B72BEA" w:rsidP="00EA1C9C">
            <w:pPr>
              <w:rPr>
                <w:rFonts w:ascii="Arial" w:hAnsi="Arial" w:cs="Arial"/>
                <w:sz w:val="22"/>
                <w:szCs w:val="22"/>
                <w:lang w:val="lt-LT"/>
              </w:rPr>
            </w:pPr>
          </w:p>
        </w:tc>
      </w:tr>
      <w:tr w:rsidR="00B72BEA" w:rsidRPr="007C63CE" w14:paraId="307FF138" w14:textId="77777777" w:rsidTr="00B317CE">
        <w:trPr>
          <w:trHeight w:val="374"/>
        </w:trPr>
        <w:tc>
          <w:tcPr>
            <w:tcW w:w="4830" w:type="dxa"/>
            <w:gridSpan w:val="6"/>
            <w:tcBorders>
              <w:top w:val="nil"/>
              <w:left w:val="nil"/>
              <w:bottom w:val="nil"/>
              <w:right w:val="nil"/>
            </w:tcBorders>
            <w:shd w:val="clear" w:color="auto" w:fill="auto"/>
            <w:noWrap/>
            <w:vAlign w:val="bottom"/>
            <w:hideMark/>
          </w:tcPr>
          <w:p w14:paraId="3AF66A3D" w14:textId="77777777" w:rsidR="00B72BEA" w:rsidRPr="007C63CE" w:rsidRDefault="00B72BEA" w:rsidP="00EA1C9C">
            <w:pPr>
              <w:rPr>
                <w:rFonts w:ascii="Arial" w:hAnsi="Arial" w:cs="Arial"/>
                <w:color w:val="000000"/>
                <w:sz w:val="22"/>
                <w:szCs w:val="22"/>
                <w:lang w:val="lt-LT"/>
              </w:rPr>
            </w:pPr>
          </w:p>
        </w:tc>
        <w:tc>
          <w:tcPr>
            <w:tcW w:w="2182" w:type="dxa"/>
            <w:gridSpan w:val="3"/>
            <w:tcBorders>
              <w:top w:val="nil"/>
              <w:left w:val="nil"/>
              <w:bottom w:val="single" w:sz="4" w:space="0" w:color="auto"/>
              <w:right w:val="nil"/>
            </w:tcBorders>
            <w:shd w:val="clear" w:color="auto" w:fill="auto"/>
            <w:noWrap/>
            <w:vAlign w:val="bottom"/>
            <w:hideMark/>
          </w:tcPr>
          <w:p w14:paraId="1A567690" w14:textId="77777777" w:rsidR="00B72BEA" w:rsidRPr="007C63CE" w:rsidRDefault="00B72BEA" w:rsidP="00EA1C9C">
            <w:pPr>
              <w:jc w:val="center"/>
              <w:rPr>
                <w:rFonts w:ascii="Arial" w:hAnsi="Arial" w:cs="Arial"/>
                <w:color w:val="000000"/>
                <w:sz w:val="22"/>
                <w:szCs w:val="22"/>
                <w:lang w:val="lt-LT"/>
              </w:rPr>
            </w:pPr>
            <w:r w:rsidRPr="007C63CE">
              <w:rPr>
                <w:rFonts w:ascii="Arial" w:hAnsi="Arial" w:cs="Arial"/>
                <w:color w:val="000000"/>
                <w:sz w:val="22"/>
                <w:szCs w:val="22"/>
                <w:lang w:val="lt-LT"/>
              </w:rPr>
              <w:t> </w:t>
            </w:r>
          </w:p>
        </w:tc>
        <w:tc>
          <w:tcPr>
            <w:tcW w:w="1557" w:type="dxa"/>
            <w:tcBorders>
              <w:top w:val="nil"/>
              <w:left w:val="nil"/>
              <w:bottom w:val="nil"/>
              <w:right w:val="nil"/>
            </w:tcBorders>
            <w:shd w:val="clear" w:color="auto" w:fill="auto"/>
            <w:noWrap/>
            <w:vAlign w:val="bottom"/>
            <w:hideMark/>
          </w:tcPr>
          <w:p w14:paraId="020F21F9" w14:textId="77777777" w:rsidR="00B72BEA" w:rsidRPr="007C63CE" w:rsidRDefault="00B72BEA" w:rsidP="00EA1C9C">
            <w:pPr>
              <w:jc w:val="center"/>
              <w:rPr>
                <w:rFonts w:ascii="Arial" w:hAnsi="Arial" w:cs="Arial"/>
                <w:color w:val="000000"/>
                <w:sz w:val="22"/>
                <w:szCs w:val="22"/>
                <w:lang w:val="lt-LT"/>
              </w:rPr>
            </w:pPr>
          </w:p>
        </w:tc>
        <w:tc>
          <w:tcPr>
            <w:tcW w:w="1713" w:type="dxa"/>
            <w:gridSpan w:val="2"/>
            <w:tcBorders>
              <w:top w:val="nil"/>
              <w:left w:val="nil"/>
              <w:bottom w:val="single" w:sz="4" w:space="0" w:color="auto"/>
              <w:right w:val="nil"/>
            </w:tcBorders>
            <w:shd w:val="clear" w:color="auto" w:fill="auto"/>
            <w:noWrap/>
            <w:hideMark/>
          </w:tcPr>
          <w:p w14:paraId="1996EEA7" w14:textId="77777777" w:rsidR="00B72BEA" w:rsidRPr="007C63CE" w:rsidRDefault="00B72BEA" w:rsidP="00EA1C9C">
            <w:pPr>
              <w:rPr>
                <w:rFonts w:ascii="Arial" w:hAnsi="Arial" w:cs="Arial"/>
                <w:color w:val="000000"/>
                <w:sz w:val="22"/>
                <w:szCs w:val="22"/>
                <w:lang w:val="lt-LT"/>
              </w:rPr>
            </w:pPr>
            <w:r w:rsidRPr="007C63CE">
              <w:rPr>
                <w:rFonts w:ascii="Arial" w:hAnsi="Arial" w:cs="Arial"/>
                <w:color w:val="000000"/>
                <w:sz w:val="22"/>
                <w:szCs w:val="22"/>
                <w:lang w:val="lt-LT"/>
              </w:rPr>
              <w:t> </w:t>
            </w:r>
          </w:p>
        </w:tc>
        <w:tc>
          <w:tcPr>
            <w:tcW w:w="2338" w:type="dxa"/>
            <w:gridSpan w:val="3"/>
            <w:tcBorders>
              <w:top w:val="nil"/>
              <w:left w:val="nil"/>
              <w:bottom w:val="single" w:sz="4" w:space="0" w:color="auto"/>
              <w:right w:val="nil"/>
            </w:tcBorders>
            <w:shd w:val="clear" w:color="auto" w:fill="auto"/>
            <w:noWrap/>
            <w:hideMark/>
          </w:tcPr>
          <w:p w14:paraId="4E4E420E" w14:textId="77777777" w:rsidR="00B72BEA" w:rsidRPr="007C63CE" w:rsidRDefault="00B72BEA" w:rsidP="00EA1C9C">
            <w:pPr>
              <w:rPr>
                <w:rFonts w:ascii="Arial" w:hAnsi="Arial" w:cs="Arial"/>
                <w:color w:val="000000"/>
                <w:sz w:val="22"/>
                <w:szCs w:val="22"/>
                <w:lang w:val="lt-LT"/>
              </w:rPr>
            </w:pPr>
            <w:r w:rsidRPr="007C63CE">
              <w:rPr>
                <w:rFonts w:ascii="Arial" w:hAnsi="Arial" w:cs="Arial"/>
                <w:color w:val="000000"/>
                <w:sz w:val="22"/>
                <w:szCs w:val="22"/>
                <w:lang w:val="lt-LT"/>
              </w:rPr>
              <w:t> </w:t>
            </w:r>
          </w:p>
        </w:tc>
        <w:tc>
          <w:tcPr>
            <w:tcW w:w="891" w:type="dxa"/>
            <w:tcBorders>
              <w:top w:val="nil"/>
              <w:left w:val="nil"/>
              <w:bottom w:val="nil"/>
              <w:right w:val="nil"/>
            </w:tcBorders>
            <w:shd w:val="clear" w:color="auto" w:fill="auto"/>
            <w:noWrap/>
            <w:hideMark/>
          </w:tcPr>
          <w:p w14:paraId="2B48E535" w14:textId="77777777" w:rsidR="00B72BEA" w:rsidRPr="007C63CE" w:rsidRDefault="00B72BEA" w:rsidP="00EA1C9C">
            <w:pPr>
              <w:rPr>
                <w:rFonts w:ascii="Arial" w:hAnsi="Arial" w:cs="Arial"/>
                <w:color w:val="000000"/>
                <w:sz w:val="22"/>
                <w:szCs w:val="22"/>
                <w:lang w:val="lt-LT"/>
              </w:rPr>
            </w:pPr>
          </w:p>
        </w:tc>
        <w:tc>
          <w:tcPr>
            <w:tcW w:w="1669" w:type="dxa"/>
            <w:gridSpan w:val="2"/>
            <w:tcBorders>
              <w:top w:val="nil"/>
              <w:left w:val="nil"/>
              <w:bottom w:val="nil"/>
              <w:right w:val="nil"/>
            </w:tcBorders>
            <w:shd w:val="clear" w:color="auto" w:fill="auto"/>
            <w:noWrap/>
            <w:vAlign w:val="bottom"/>
            <w:hideMark/>
          </w:tcPr>
          <w:p w14:paraId="268DFF18" w14:textId="77777777" w:rsidR="00B72BEA" w:rsidRPr="007C63CE" w:rsidRDefault="00B72BEA" w:rsidP="00EA1C9C">
            <w:pPr>
              <w:rPr>
                <w:rFonts w:ascii="Arial" w:hAnsi="Arial" w:cs="Arial"/>
                <w:sz w:val="22"/>
                <w:szCs w:val="22"/>
                <w:lang w:val="lt-LT"/>
              </w:rPr>
            </w:pPr>
          </w:p>
        </w:tc>
      </w:tr>
      <w:tr w:rsidR="00B72BEA" w:rsidRPr="007C63CE" w14:paraId="5832C7A2" w14:textId="77777777" w:rsidTr="00B317CE">
        <w:trPr>
          <w:trHeight w:val="274"/>
        </w:trPr>
        <w:tc>
          <w:tcPr>
            <w:tcW w:w="4830" w:type="dxa"/>
            <w:gridSpan w:val="6"/>
            <w:tcBorders>
              <w:top w:val="nil"/>
              <w:left w:val="nil"/>
              <w:bottom w:val="nil"/>
              <w:right w:val="nil"/>
            </w:tcBorders>
            <w:shd w:val="clear" w:color="auto" w:fill="auto"/>
            <w:noWrap/>
            <w:vAlign w:val="bottom"/>
            <w:hideMark/>
          </w:tcPr>
          <w:p w14:paraId="3755BF58" w14:textId="77777777" w:rsidR="00B72BEA" w:rsidRPr="007C63CE" w:rsidRDefault="00B72BEA" w:rsidP="00EA1C9C">
            <w:pPr>
              <w:rPr>
                <w:rFonts w:ascii="Arial" w:hAnsi="Arial" w:cs="Arial"/>
                <w:color w:val="000000"/>
                <w:sz w:val="22"/>
                <w:szCs w:val="22"/>
                <w:lang w:val="lt-LT"/>
              </w:rPr>
            </w:pPr>
            <w:r w:rsidRPr="007C63CE">
              <w:rPr>
                <w:rFonts w:ascii="Arial" w:hAnsi="Arial" w:cs="Arial"/>
                <w:color w:val="000000"/>
                <w:sz w:val="22"/>
                <w:szCs w:val="22"/>
                <w:lang w:val="lt-LT"/>
              </w:rPr>
              <w:t>……………………………. atstovas</w:t>
            </w:r>
          </w:p>
        </w:tc>
        <w:tc>
          <w:tcPr>
            <w:tcW w:w="2182" w:type="dxa"/>
            <w:gridSpan w:val="3"/>
            <w:tcBorders>
              <w:top w:val="single" w:sz="4" w:space="0" w:color="auto"/>
              <w:left w:val="nil"/>
              <w:bottom w:val="nil"/>
              <w:right w:val="nil"/>
            </w:tcBorders>
            <w:shd w:val="clear" w:color="auto" w:fill="auto"/>
            <w:noWrap/>
            <w:hideMark/>
          </w:tcPr>
          <w:p w14:paraId="6F9A702D" w14:textId="77777777" w:rsidR="00B72BEA" w:rsidRPr="007C63CE" w:rsidRDefault="00B72BEA" w:rsidP="00EA1C9C">
            <w:pPr>
              <w:jc w:val="center"/>
              <w:rPr>
                <w:rFonts w:ascii="Arial" w:hAnsi="Arial" w:cs="Arial"/>
                <w:color w:val="000000"/>
                <w:sz w:val="22"/>
                <w:szCs w:val="22"/>
                <w:lang w:val="lt-LT"/>
              </w:rPr>
            </w:pPr>
            <w:r w:rsidRPr="007C63CE">
              <w:rPr>
                <w:rFonts w:ascii="Arial" w:hAnsi="Arial" w:cs="Arial"/>
                <w:color w:val="000000"/>
                <w:sz w:val="22"/>
                <w:szCs w:val="22"/>
                <w:lang w:val="lt-LT"/>
              </w:rPr>
              <w:t>(parašas)</w:t>
            </w:r>
          </w:p>
        </w:tc>
        <w:tc>
          <w:tcPr>
            <w:tcW w:w="1557" w:type="dxa"/>
            <w:tcBorders>
              <w:top w:val="nil"/>
              <w:left w:val="nil"/>
              <w:bottom w:val="nil"/>
              <w:right w:val="nil"/>
            </w:tcBorders>
            <w:shd w:val="clear" w:color="auto" w:fill="auto"/>
            <w:noWrap/>
            <w:vAlign w:val="bottom"/>
            <w:hideMark/>
          </w:tcPr>
          <w:p w14:paraId="12CE6D0E" w14:textId="77777777" w:rsidR="00B72BEA" w:rsidRPr="007C63CE" w:rsidRDefault="00B72BEA" w:rsidP="00EA1C9C">
            <w:pPr>
              <w:jc w:val="center"/>
              <w:rPr>
                <w:rFonts w:ascii="Arial" w:hAnsi="Arial" w:cs="Arial"/>
                <w:color w:val="000000"/>
                <w:sz w:val="22"/>
                <w:szCs w:val="22"/>
                <w:lang w:val="lt-LT"/>
              </w:rPr>
            </w:pPr>
          </w:p>
        </w:tc>
        <w:tc>
          <w:tcPr>
            <w:tcW w:w="4051" w:type="dxa"/>
            <w:gridSpan w:val="5"/>
            <w:tcBorders>
              <w:top w:val="single" w:sz="4" w:space="0" w:color="auto"/>
              <w:left w:val="nil"/>
              <w:bottom w:val="nil"/>
              <w:right w:val="nil"/>
            </w:tcBorders>
            <w:shd w:val="clear" w:color="auto" w:fill="auto"/>
            <w:noWrap/>
            <w:hideMark/>
          </w:tcPr>
          <w:p w14:paraId="143A6B8F" w14:textId="77777777" w:rsidR="00B72BEA" w:rsidRPr="007C63CE" w:rsidRDefault="00B72BEA" w:rsidP="00EA1C9C">
            <w:pPr>
              <w:jc w:val="center"/>
              <w:rPr>
                <w:rFonts w:ascii="Arial" w:hAnsi="Arial" w:cs="Arial"/>
                <w:color w:val="000000"/>
                <w:sz w:val="22"/>
                <w:szCs w:val="22"/>
                <w:lang w:val="lt-LT"/>
              </w:rPr>
            </w:pPr>
            <w:r w:rsidRPr="007C63CE">
              <w:rPr>
                <w:rFonts w:ascii="Arial" w:hAnsi="Arial" w:cs="Arial"/>
                <w:color w:val="000000"/>
                <w:sz w:val="22"/>
                <w:szCs w:val="22"/>
                <w:lang w:val="lt-LT"/>
              </w:rPr>
              <w:t>(vardas, pavardė)</w:t>
            </w:r>
          </w:p>
        </w:tc>
        <w:tc>
          <w:tcPr>
            <w:tcW w:w="891" w:type="dxa"/>
            <w:tcBorders>
              <w:top w:val="nil"/>
              <w:left w:val="nil"/>
              <w:bottom w:val="nil"/>
              <w:right w:val="nil"/>
            </w:tcBorders>
            <w:shd w:val="clear" w:color="auto" w:fill="auto"/>
            <w:noWrap/>
            <w:hideMark/>
          </w:tcPr>
          <w:p w14:paraId="203D0CA4" w14:textId="77777777" w:rsidR="00B72BEA" w:rsidRPr="007C63CE" w:rsidRDefault="00B72BEA" w:rsidP="00EA1C9C">
            <w:pPr>
              <w:jc w:val="center"/>
              <w:rPr>
                <w:rFonts w:ascii="Arial" w:hAnsi="Arial" w:cs="Arial"/>
                <w:color w:val="000000"/>
                <w:sz w:val="22"/>
                <w:szCs w:val="22"/>
                <w:lang w:val="lt-LT"/>
              </w:rPr>
            </w:pPr>
          </w:p>
        </w:tc>
        <w:tc>
          <w:tcPr>
            <w:tcW w:w="1669" w:type="dxa"/>
            <w:gridSpan w:val="2"/>
            <w:tcBorders>
              <w:top w:val="nil"/>
              <w:left w:val="nil"/>
              <w:bottom w:val="nil"/>
              <w:right w:val="nil"/>
            </w:tcBorders>
            <w:shd w:val="clear" w:color="auto" w:fill="auto"/>
            <w:noWrap/>
            <w:vAlign w:val="bottom"/>
          </w:tcPr>
          <w:p w14:paraId="611AB230" w14:textId="77777777" w:rsidR="00B72BEA" w:rsidRPr="007C63CE" w:rsidRDefault="00B72BEA" w:rsidP="00EA1C9C">
            <w:pPr>
              <w:rPr>
                <w:rFonts w:ascii="Arial" w:hAnsi="Arial" w:cs="Arial"/>
                <w:sz w:val="22"/>
                <w:szCs w:val="22"/>
                <w:lang w:val="lt-LT"/>
              </w:rPr>
            </w:pPr>
          </w:p>
        </w:tc>
      </w:tr>
    </w:tbl>
    <w:p w14:paraId="7C410563" w14:textId="77777777" w:rsidR="00EE1A6E" w:rsidRPr="007C63CE" w:rsidRDefault="00EE1A6E">
      <w:pPr>
        <w:rPr>
          <w:rFonts w:ascii="Arial" w:hAnsi="Arial" w:cs="Arial"/>
          <w:sz w:val="22"/>
          <w:szCs w:val="22"/>
        </w:rPr>
      </w:pPr>
    </w:p>
    <w:sectPr w:rsidR="00EE1A6E" w:rsidRPr="007C63CE" w:rsidSect="005E0D38">
      <w:pgSz w:w="16838" w:h="11906" w:orient="landscape"/>
      <w:pgMar w:top="1729" w:right="822"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35D39" w14:textId="77777777" w:rsidR="00C61540" w:rsidRDefault="00C61540" w:rsidP="00B72BEA">
      <w:r>
        <w:separator/>
      </w:r>
    </w:p>
  </w:endnote>
  <w:endnote w:type="continuationSeparator" w:id="0">
    <w:p w14:paraId="56A00A76" w14:textId="77777777" w:rsidR="00C61540" w:rsidRDefault="00C61540" w:rsidP="00B72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LT">
    <w:altName w:val="Times New Roman"/>
    <w:charset w:val="BA"/>
    <w:family w:val="roman"/>
    <w:pitch w:val="variable"/>
    <w:sig w:usb0="00000001"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A7365"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AB0D2" w14:textId="77777777"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CE417"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FAAB1" w14:textId="77777777" w:rsidR="00C61540" w:rsidRDefault="00C61540" w:rsidP="00B72BEA">
      <w:r>
        <w:separator/>
      </w:r>
    </w:p>
  </w:footnote>
  <w:footnote w:type="continuationSeparator" w:id="0">
    <w:p w14:paraId="6E79C39D" w14:textId="77777777" w:rsidR="00C61540" w:rsidRDefault="00C61540" w:rsidP="00B72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6A3D5"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7FC11" w14:textId="77777777" w:rsidR="00000000" w:rsidRDefault="00A7079C">
    <w:pPr>
      <w:pStyle w:val="Header"/>
      <w:jc w:val="center"/>
    </w:pPr>
    <w:r>
      <w:fldChar w:fldCharType="begin"/>
    </w:r>
    <w:r>
      <w:instrText xml:space="preserve"> PAGE   \* MERGEFORMAT </w:instrText>
    </w:r>
    <w:r>
      <w:fldChar w:fldCharType="separate"/>
    </w:r>
    <w:r>
      <w:rPr>
        <w:noProof/>
      </w:rPr>
      <w:t>5</w:t>
    </w:r>
    <w:r>
      <w:fldChar w:fldCharType="end"/>
    </w:r>
  </w:p>
  <w:p w14:paraId="488DF3D0" w14:textId="77777777" w:rsidR="00000000"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8EE59" w14:textId="77777777" w:rsidR="00000000" w:rsidRPr="00B27F9D" w:rsidRDefault="00A7079C">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84C77"/>
    <w:multiLevelType w:val="multilevel"/>
    <w:tmpl w:val="754416E4"/>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1F775C8B"/>
    <w:multiLevelType w:val="multilevel"/>
    <w:tmpl w:val="4BE02724"/>
    <w:lvl w:ilvl="0">
      <w:start w:val="4"/>
      <w:numFmt w:val="decimal"/>
      <w:lvlText w:val="%1"/>
      <w:lvlJc w:val="left"/>
      <w:pPr>
        <w:ind w:left="360" w:hanging="360"/>
      </w:pPr>
      <w:rPr>
        <w:rFonts w:hint="default"/>
      </w:rPr>
    </w:lvl>
    <w:lvl w:ilvl="1">
      <w:start w:val="1"/>
      <w:numFmt w:val="decimal"/>
      <w:lvlText w:val="%1.%2"/>
      <w:lvlJc w:val="left"/>
      <w:pPr>
        <w:ind w:left="643" w:hanging="360"/>
      </w:pPr>
      <w:rPr>
        <w:rFonts w:hint="default"/>
        <w:b/>
        <w:bCs/>
      </w:rPr>
    </w:lvl>
    <w:lvl w:ilvl="2">
      <w:start w:val="1"/>
      <w:numFmt w:val="upperRoman"/>
      <w:lvlText w:val="%3."/>
      <w:lvlJc w:val="righ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309E573D"/>
    <w:multiLevelType w:val="multilevel"/>
    <w:tmpl w:val="20B40D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5153594"/>
    <w:multiLevelType w:val="multilevel"/>
    <w:tmpl w:val="DAFEF922"/>
    <w:lvl w:ilvl="0">
      <w:start w:val="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upperRoman"/>
      <w:lvlText w:val="%7."/>
      <w:lvlJc w:val="righ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41830303"/>
    <w:multiLevelType w:val="hybridMultilevel"/>
    <w:tmpl w:val="EFC6FF9E"/>
    <w:lvl w:ilvl="0" w:tplc="DD9AF8F2">
      <w:start w:val="1"/>
      <w:numFmt w:val="decimal"/>
      <w:lvlText w:val="%1."/>
      <w:lvlJc w:val="left"/>
      <w:pPr>
        <w:ind w:left="542" w:hanging="360"/>
      </w:pPr>
      <w:rPr>
        <w:rFonts w:hint="default"/>
      </w:rPr>
    </w:lvl>
    <w:lvl w:ilvl="1" w:tplc="04270019" w:tentative="1">
      <w:start w:val="1"/>
      <w:numFmt w:val="lowerLetter"/>
      <w:lvlText w:val="%2."/>
      <w:lvlJc w:val="left"/>
      <w:pPr>
        <w:ind w:left="1262" w:hanging="360"/>
      </w:pPr>
    </w:lvl>
    <w:lvl w:ilvl="2" w:tplc="0427001B" w:tentative="1">
      <w:start w:val="1"/>
      <w:numFmt w:val="lowerRoman"/>
      <w:lvlText w:val="%3."/>
      <w:lvlJc w:val="right"/>
      <w:pPr>
        <w:ind w:left="1982" w:hanging="180"/>
      </w:pPr>
    </w:lvl>
    <w:lvl w:ilvl="3" w:tplc="0427000F" w:tentative="1">
      <w:start w:val="1"/>
      <w:numFmt w:val="decimal"/>
      <w:lvlText w:val="%4."/>
      <w:lvlJc w:val="left"/>
      <w:pPr>
        <w:ind w:left="2702" w:hanging="360"/>
      </w:pPr>
    </w:lvl>
    <w:lvl w:ilvl="4" w:tplc="04270019" w:tentative="1">
      <w:start w:val="1"/>
      <w:numFmt w:val="lowerLetter"/>
      <w:lvlText w:val="%5."/>
      <w:lvlJc w:val="left"/>
      <w:pPr>
        <w:ind w:left="3422" w:hanging="360"/>
      </w:pPr>
    </w:lvl>
    <w:lvl w:ilvl="5" w:tplc="0427001B" w:tentative="1">
      <w:start w:val="1"/>
      <w:numFmt w:val="lowerRoman"/>
      <w:lvlText w:val="%6."/>
      <w:lvlJc w:val="right"/>
      <w:pPr>
        <w:ind w:left="4142" w:hanging="180"/>
      </w:pPr>
    </w:lvl>
    <w:lvl w:ilvl="6" w:tplc="0427000F" w:tentative="1">
      <w:start w:val="1"/>
      <w:numFmt w:val="decimal"/>
      <w:lvlText w:val="%7."/>
      <w:lvlJc w:val="left"/>
      <w:pPr>
        <w:ind w:left="4862" w:hanging="360"/>
      </w:pPr>
    </w:lvl>
    <w:lvl w:ilvl="7" w:tplc="04270019" w:tentative="1">
      <w:start w:val="1"/>
      <w:numFmt w:val="lowerLetter"/>
      <w:lvlText w:val="%8."/>
      <w:lvlJc w:val="left"/>
      <w:pPr>
        <w:ind w:left="5582" w:hanging="360"/>
      </w:pPr>
    </w:lvl>
    <w:lvl w:ilvl="8" w:tplc="0427001B" w:tentative="1">
      <w:start w:val="1"/>
      <w:numFmt w:val="lowerRoman"/>
      <w:lvlText w:val="%9."/>
      <w:lvlJc w:val="right"/>
      <w:pPr>
        <w:ind w:left="6302" w:hanging="180"/>
      </w:pPr>
    </w:lvl>
  </w:abstractNum>
  <w:abstractNum w:abstractNumId="5" w15:restartNumberingAfterBreak="0">
    <w:nsid w:val="4469266E"/>
    <w:multiLevelType w:val="multilevel"/>
    <w:tmpl w:val="848ECBF2"/>
    <w:lvl w:ilvl="0">
      <w:start w:val="1"/>
      <w:numFmt w:val="decimal"/>
      <w:lvlText w:val="%1."/>
      <w:lvlJc w:val="left"/>
      <w:pPr>
        <w:ind w:left="4472" w:hanging="360"/>
      </w:pPr>
      <w:rPr>
        <w:rFonts w:hint="default"/>
        <w:b/>
      </w:rPr>
    </w:lvl>
    <w:lvl w:ilvl="1">
      <w:start w:val="1"/>
      <w:numFmt w:val="decimal"/>
      <w:isLgl/>
      <w:suff w:val="space"/>
      <w:lvlText w:val="%1.%2."/>
      <w:lvlJc w:val="left"/>
      <w:pPr>
        <w:ind w:left="502" w:hanging="360"/>
      </w:pPr>
      <w:rPr>
        <w:rFonts w:hint="default"/>
        <w:b/>
        <w:color w:val="auto"/>
        <w:sz w:val="20"/>
        <w:szCs w:val="20"/>
      </w:rPr>
    </w:lvl>
    <w:lvl w:ilvl="2">
      <w:start w:val="1"/>
      <w:numFmt w:val="decimal"/>
      <w:isLgl/>
      <w:lvlText w:val="%1.%2.%3."/>
      <w:lvlJc w:val="left"/>
      <w:pPr>
        <w:ind w:left="1080" w:hanging="720"/>
      </w:pPr>
      <w:rPr>
        <w:rFonts w:hint="default"/>
        <w:b/>
        <w:bCs w:val="0"/>
        <w:color w:val="000000" w:themeColor="text1"/>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123773A"/>
    <w:multiLevelType w:val="multilevel"/>
    <w:tmpl w:val="F5600490"/>
    <w:lvl w:ilvl="0">
      <w:start w:val="1"/>
      <w:numFmt w:val="decimal"/>
      <w:lvlText w:val="%1."/>
      <w:lvlJc w:val="left"/>
      <w:pPr>
        <w:ind w:left="2160" w:hanging="360"/>
      </w:pPr>
    </w:lvl>
    <w:lvl w:ilvl="1">
      <w:start w:val="1"/>
      <w:numFmt w:val="decimal"/>
      <w:isLgl/>
      <w:lvlText w:val="%1.%2"/>
      <w:lvlJc w:val="left"/>
      <w:pPr>
        <w:ind w:left="2160" w:hanging="360"/>
      </w:pPr>
      <w:rPr>
        <w:rFonts w:hint="default"/>
        <w:b/>
        <w:bCs/>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upperRoman"/>
      <w:lvlText w:val="%8."/>
      <w:lvlJc w:val="righ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7" w15:restartNumberingAfterBreak="0">
    <w:nsid w:val="5F1D3052"/>
    <w:multiLevelType w:val="multilevel"/>
    <w:tmpl w:val="58B45E5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CA365B1"/>
    <w:multiLevelType w:val="multilevel"/>
    <w:tmpl w:val="7F30F4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39349341">
    <w:abstractNumId w:val="5"/>
  </w:num>
  <w:num w:numId="2" w16cid:durableId="124275020">
    <w:abstractNumId w:val="0"/>
  </w:num>
  <w:num w:numId="3" w16cid:durableId="19556578">
    <w:abstractNumId w:val="6"/>
  </w:num>
  <w:num w:numId="4" w16cid:durableId="1891451704">
    <w:abstractNumId w:val="8"/>
  </w:num>
  <w:num w:numId="5" w16cid:durableId="339360460">
    <w:abstractNumId w:val="1"/>
  </w:num>
  <w:num w:numId="6" w16cid:durableId="300620862">
    <w:abstractNumId w:val="3"/>
  </w:num>
  <w:num w:numId="7" w16cid:durableId="1670794690">
    <w:abstractNumId w:val="2"/>
  </w:num>
  <w:num w:numId="8" w16cid:durableId="263995867">
    <w:abstractNumId w:val="7"/>
  </w:num>
  <w:num w:numId="9" w16cid:durableId="157450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BEA"/>
    <w:rsid w:val="0002084F"/>
    <w:rsid w:val="00041B25"/>
    <w:rsid w:val="000445AB"/>
    <w:rsid w:val="0005199F"/>
    <w:rsid w:val="00052D52"/>
    <w:rsid w:val="00054500"/>
    <w:rsid w:val="000603AC"/>
    <w:rsid w:val="00080063"/>
    <w:rsid w:val="00083C55"/>
    <w:rsid w:val="000907B9"/>
    <w:rsid w:val="0009495D"/>
    <w:rsid w:val="000A1752"/>
    <w:rsid w:val="000C012C"/>
    <w:rsid w:val="000C43B1"/>
    <w:rsid w:val="000D469C"/>
    <w:rsid w:val="000E14C9"/>
    <w:rsid w:val="000E2E9E"/>
    <w:rsid w:val="000F2C1F"/>
    <w:rsid w:val="000F32E0"/>
    <w:rsid w:val="000F5A40"/>
    <w:rsid w:val="00103B04"/>
    <w:rsid w:val="00104042"/>
    <w:rsid w:val="0011275F"/>
    <w:rsid w:val="00122F53"/>
    <w:rsid w:val="001300A5"/>
    <w:rsid w:val="001349C6"/>
    <w:rsid w:val="00164869"/>
    <w:rsid w:val="0017366E"/>
    <w:rsid w:val="00180CC8"/>
    <w:rsid w:val="00181D5F"/>
    <w:rsid w:val="00185BB5"/>
    <w:rsid w:val="001A20EB"/>
    <w:rsid w:val="001A5CF3"/>
    <w:rsid w:val="001B13B2"/>
    <w:rsid w:val="001B6316"/>
    <w:rsid w:val="001C0AE7"/>
    <w:rsid w:val="001D19B1"/>
    <w:rsid w:val="001E0F87"/>
    <w:rsid w:val="001F060C"/>
    <w:rsid w:val="001F61BA"/>
    <w:rsid w:val="00204F35"/>
    <w:rsid w:val="002060E2"/>
    <w:rsid w:val="00216D00"/>
    <w:rsid w:val="00227D84"/>
    <w:rsid w:val="00236384"/>
    <w:rsid w:val="00236E2A"/>
    <w:rsid w:val="00245244"/>
    <w:rsid w:val="002475BE"/>
    <w:rsid w:val="002564BB"/>
    <w:rsid w:val="002566EC"/>
    <w:rsid w:val="00271D49"/>
    <w:rsid w:val="00280C72"/>
    <w:rsid w:val="00285DA6"/>
    <w:rsid w:val="002A495B"/>
    <w:rsid w:val="002B3BE1"/>
    <w:rsid w:val="002C1DDF"/>
    <w:rsid w:val="002D0F37"/>
    <w:rsid w:val="002D36AA"/>
    <w:rsid w:val="002E2AE6"/>
    <w:rsid w:val="002E3BD9"/>
    <w:rsid w:val="002E5E10"/>
    <w:rsid w:val="002F0CC6"/>
    <w:rsid w:val="002F742C"/>
    <w:rsid w:val="00301C4A"/>
    <w:rsid w:val="00307940"/>
    <w:rsid w:val="0031377A"/>
    <w:rsid w:val="00316075"/>
    <w:rsid w:val="00321E2D"/>
    <w:rsid w:val="003322D6"/>
    <w:rsid w:val="003341C8"/>
    <w:rsid w:val="00340376"/>
    <w:rsid w:val="00341D77"/>
    <w:rsid w:val="0034590E"/>
    <w:rsid w:val="00356EA5"/>
    <w:rsid w:val="00365D6B"/>
    <w:rsid w:val="00380C1A"/>
    <w:rsid w:val="003818FA"/>
    <w:rsid w:val="00393988"/>
    <w:rsid w:val="003B37CE"/>
    <w:rsid w:val="003D67B0"/>
    <w:rsid w:val="003E3F3D"/>
    <w:rsid w:val="00405ECA"/>
    <w:rsid w:val="0041374B"/>
    <w:rsid w:val="00423C70"/>
    <w:rsid w:val="00431417"/>
    <w:rsid w:val="00432314"/>
    <w:rsid w:val="00435948"/>
    <w:rsid w:val="0043799E"/>
    <w:rsid w:val="00455821"/>
    <w:rsid w:val="00462C36"/>
    <w:rsid w:val="00467E30"/>
    <w:rsid w:val="00472916"/>
    <w:rsid w:val="00484543"/>
    <w:rsid w:val="00486CED"/>
    <w:rsid w:val="004911DE"/>
    <w:rsid w:val="00497425"/>
    <w:rsid w:val="004A0256"/>
    <w:rsid w:val="004A53BD"/>
    <w:rsid w:val="004B09E0"/>
    <w:rsid w:val="004B17FF"/>
    <w:rsid w:val="004C459F"/>
    <w:rsid w:val="004C5DD5"/>
    <w:rsid w:val="004D0AE7"/>
    <w:rsid w:val="004D4E89"/>
    <w:rsid w:val="004F522D"/>
    <w:rsid w:val="004F594A"/>
    <w:rsid w:val="00501B17"/>
    <w:rsid w:val="00506AA6"/>
    <w:rsid w:val="00524BD1"/>
    <w:rsid w:val="00534F48"/>
    <w:rsid w:val="0054204E"/>
    <w:rsid w:val="00560A5C"/>
    <w:rsid w:val="00560ABE"/>
    <w:rsid w:val="00564B09"/>
    <w:rsid w:val="00567DD2"/>
    <w:rsid w:val="00574A2C"/>
    <w:rsid w:val="00581D69"/>
    <w:rsid w:val="00590BD0"/>
    <w:rsid w:val="00592821"/>
    <w:rsid w:val="00595F1B"/>
    <w:rsid w:val="005A4007"/>
    <w:rsid w:val="005B136F"/>
    <w:rsid w:val="005C0D6D"/>
    <w:rsid w:val="005D6D8D"/>
    <w:rsid w:val="005E64E3"/>
    <w:rsid w:val="005F764B"/>
    <w:rsid w:val="00612589"/>
    <w:rsid w:val="00613B22"/>
    <w:rsid w:val="006175D1"/>
    <w:rsid w:val="00620F3A"/>
    <w:rsid w:val="00623C27"/>
    <w:rsid w:val="006257DC"/>
    <w:rsid w:val="00645E93"/>
    <w:rsid w:val="0065386C"/>
    <w:rsid w:val="0065615B"/>
    <w:rsid w:val="0067794B"/>
    <w:rsid w:val="00683B03"/>
    <w:rsid w:val="00683BD7"/>
    <w:rsid w:val="0069093C"/>
    <w:rsid w:val="006A4CEE"/>
    <w:rsid w:val="006A6866"/>
    <w:rsid w:val="006B1115"/>
    <w:rsid w:val="006B269D"/>
    <w:rsid w:val="006B569E"/>
    <w:rsid w:val="006B7717"/>
    <w:rsid w:val="006D0E8B"/>
    <w:rsid w:val="006F1646"/>
    <w:rsid w:val="006F4393"/>
    <w:rsid w:val="0071293F"/>
    <w:rsid w:val="00712DDF"/>
    <w:rsid w:val="00721C5D"/>
    <w:rsid w:val="00724182"/>
    <w:rsid w:val="00736DC8"/>
    <w:rsid w:val="00750399"/>
    <w:rsid w:val="007503D4"/>
    <w:rsid w:val="0075063C"/>
    <w:rsid w:val="00762559"/>
    <w:rsid w:val="00781FDE"/>
    <w:rsid w:val="00782482"/>
    <w:rsid w:val="0078420F"/>
    <w:rsid w:val="00787254"/>
    <w:rsid w:val="007950C6"/>
    <w:rsid w:val="007C225C"/>
    <w:rsid w:val="007C44B0"/>
    <w:rsid w:val="007C63CE"/>
    <w:rsid w:val="007D0C10"/>
    <w:rsid w:val="007D3045"/>
    <w:rsid w:val="007D6100"/>
    <w:rsid w:val="007E2FFC"/>
    <w:rsid w:val="007E5BF1"/>
    <w:rsid w:val="00805163"/>
    <w:rsid w:val="00805D99"/>
    <w:rsid w:val="00807A13"/>
    <w:rsid w:val="00815550"/>
    <w:rsid w:val="00821C11"/>
    <w:rsid w:val="008220A3"/>
    <w:rsid w:val="00823010"/>
    <w:rsid w:val="008243D7"/>
    <w:rsid w:val="008257A9"/>
    <w:rsid w:val="008340B0"/>
    <w:rsid w:val="0083470C"/>
    <w:rsid w:val="008466C7"/>
    <w:rsid w:val="00881074"/>
    <w:rsid w:val="00881F6E"/>
    <w:rsid w:val="0088350B"/>
    <w:rsid w:val="00885566"/>
    <w:rsid w:val="00896E77"/>
    <w:rsid w:val="008B50E2"/>
    <w:rsid w:val="008D30A5"/>
    <w:rsid w:val="008E56E2"/>
    <w:rsid w:val="008F6D9F"/>
    <w:rsid w:val="009010E9"/>
    <w:rsid w:val="00906538"/>
    <w:rsid w:val="0091542F"/>
    <w:rsid w:val="009242A2"/>
    <w:rsid w:val="00930FE6"/>
    <w:rsid w:val="009312FF"/>
    <w:rsid w:val="00931BCD"/>
    <w:rsid w:val="0093295E"/>
    <w:rsid w:val="00966007"/>
    <w:rsid w:val="00984A0E"/>
    <w:rsid w:val="0099059B"/>
    <w:rsid w:val="00991843"/>
    <w:rsid w:val="00992440"/>
    <w:rsid w:val="00993CF5"/>
    <w:rsid w:val="009959A7"/>
    <w:rsid w:val="009C6351"/>
    <w:rsid w:val="009D59D6"/>
    <w:rsid w:val="009D62B8"/>
    <w:rsid w:val="009D7298"/>
    <w:rsid w:val="009E7CE3"/>
    <w:rsid w:val="009F176B"/>
    <w:rsid w:val="009F2985"/>
    <w:rsid w:val="009F4DDE"/>
    <w:rsid w:val="009F5EE0"/>
    <w:rsid w:val="009F7A70"/>
    <w:rsid w:val="00A13491"/>
    <w:rsid w:val="00A17428"/>
    <w:rsid w:val="00A2411F"/>
    <w:rsid w:val="00A31B50"/>
    <w:rsid w:val="00A36370"/>
    <w:rsid w:val="00A408B7"/>
    <w:rsid w:val="00A41FB8"/>
    <w:rsid w:val="00A42E73"/>
    <w:rsid w:val="00A52AEC"/>
    <w:rsid w:val="00A54804"/>
    <w:rsid w:val="00A57BF7"/>
    <w:rsid w:val="00A60D46"/>
    <w:rsid w:val="00A654F7"/>
    <w:rsid w:val="00A66BCA"/>
    <w:rsid w:val="00A67B92"/>
    <w:rsid w:val="00A7079C"/>
    <w:rsid w:val="00A827D7"/>
    <w:rsid w:val="00AA57A5"/>
    <w:rsid w:val="00AB4096"/>
    <w:rsid w:val="00AD0479"/>
    <w:rsid w:val="00AD174A"/>
    <w:rsid w:val="00AE122D"/>
    <w:rsid w:val="00AE2837"/>
    <w:rsid w:val="00AE5675"/>
    <w:rsid w:val="00AF63F7"/>
    <w:rsid w:val="00B01789"/>
    <w:rsid w:val="00B0224A"/>
    <w:rsid w:val="00B035F6"/>
    <w:rsid w:val="00B040DC"/>
    <w:rsid w:val="00B27D0C"/>
    <w:rsid w:val="00B317CE"/>
    <w:rsid w:val="00B34BF2"/>
    <w:rsid w:val="00B410FD"/>
    <w:rsid w:val="00B47ABA"/>
    <w:rsid w:val="00B51EEC"/>
    <w:rsid w:val="00B53DBC"/>
    <w:rsid w:val="00B63AD5"/>
    <w:rsid w:val="00B72BEA"/>
    <w:rsid w:val="00B82BCA"/>
    <w:rsid w:val="00B850C1"/>
    <w:rsid w:val="00B96652"/>
    <w:rsid w:val="00BA24E1"/>
    <w:rsid w:val="00BA6C04"/>
    <w:rsid w:val="00BD2EF1"/>
    <w:rsid w:val="00BD4685"/>
    <w:rsid w:val="00BE070B"/>
    <w:rsid w:val="00BE3F81"/>
    <w:rsid w:val="00BF2887"/>
    <w:rsid w:val="00C0304F"/>
    <w:rsid w:val="00C03F6E"/>
    <w:rsid w:val="00C0542E"/>
    <w:rsid w:val="00C24D3B"/>
    <w:rsid w:val="00C35561"/>
    <w:rsid w:val="00C56176"/>
    <w:rsid w:val="00C57746"/>
    <w:rsid w:val="00C61540"/>
    <w:rsid w:val="00C8233B"/>
    <w:rsid w:val="00C83FF9"/>
    <w:rsid w:val="00C910E9"/>
    <w:rsid w:val="00CA254E"/>
    <w:rsid w:val="00CA335C"/>
    <w:rsid w:val="00CA3AB0"/>
    <w:rsid w:val="00CA7166"/>
    <w:rsid w:val="00CA7228"/>
    <w:rsid w:val="00CB4E7F"/>
    <w:rsid w:val="00CB54AB"/>
    <w:rsid w:val="00CC4575"/>
    <w:rsid w:val="00CC5333"/>
    <w:rsid w:val="00CC71B3"/>
    <w:rsid w:val="00CD12A9"/>
    <w:rsid w:val="00CD298B"/>
    <w:rsid w:val="00CD3E1E"/>
    <w:rsid w:val="00D37A2B"/>
    <w:rsid w:val="00D46483"/>
    <w:rsid w:val="00D50484"/>
    <w:rsid w:val="00D60D9F"/>
    <w:rsid w:val="00D6320C"/>
    <w:rsid w:val="00D74954"/>
    <w:rsid w:val="00D83A60"/>
    <w:rsid w:val="00D85C43"/>
    <w:rsid w:val="00D9286F"/>
    <w:rsid w:val="00D9597D"/>
    <w:rsid w:val="00D95F27"/>
    <w:rsid w:val="00DA03E7"/>
    <w:rsid w:val="00DA6F5E"/>
    <w:rsid w:val="00DD13BA"/>
    <w:rsid w:val="00DE1D2D"/>
    <w:rsid w:val="00DF00ED"/>
    <w:rsid w:val="00E11FF2"/>
    <w:rsid w:val="00E14567"/>
    <w:rsid w:val="00E16E64"/>
    <w:rsid w:val="00E5629B"/>
    <w:rsid w:val="00E624A9"/>
    <w:rsid w:val="00E63EBE"/>
    <w:rsid w:val="00E710AF"/>
    <w:rsid w:val="00E808E5"/>
    <w:rsid w:val="00E80C8D"/>
    <w:rsid w:val="00E86A80"/>
    <w:rsid w:val="00E94088"/>
    <w:rsid w:val="00EA1FD8"/>
    <w:rsid w:val="00EA5FFD"/>
    <w:rsid w:val="00EB33F3"/>
    <w:rsid w:val="00EB43A0"/>
    <w:rsid w:val="00EB4A14"/>
    <w:rsid w:val="00EB4CED"/>
    <w:rsid w:val="00EB56B5"/>
    <w:rsid w:val="00EC0839"/>
    <w:rsid w:val="00EC2DEF"/>
    <w:rsid w:val="00EE1A6E"/>
    <w:rsid w:val="00EE7E82"/>
    <w:rsid w:val="00EF5A15"/>
    <w:rsid w:val="00F11E7A"/>
    <w:rsid w:val="00F245F2"/>
    <w:rsid w:val="00F3121B"/>
    <w:rsid w:val="00F47C42"/>
    <w:rsid w:val="00F55453"/>
    <w:rsid w:val="00F6116D"/>
    <w:rsid w:val="00F67820"/>
    <w:rsid w:val="00F83B3B"/>
    <w:rsid w:val="00F920E2"/>
    <w:rsid w:val="00F9231E"/>
    <w:rsid w:val="00F97C8D"/>
    <w:rsid w:val="00FA2C80"/>
    <w:rsid w:val="00FA3034"/>
    <w:rsid w:val="00FA6472"/>
    <w:rsid w:val="00FB6664"/>
    <w:rsid w:val="00FB7DA9"/>
    <w:rsid w:val="00FC4415"/>
    <w:rsid w:val="00FD12B0"/>
    <w:rsid w:val="00FE049A"/>
    <w:rsid w:val="00FE562C"/>
    <w:rsid w:val="00FF655F"/>
    <w:rsid w:val="00FF717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1D356"/>
  <w15:chartTrackingRefBased/>
  <w15:docId w15:val="{FF5A2E90-B3C5-414B-AAAA-FE7A5973F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BEA"/>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B72BE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B72BEA"/>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semiHidden/>
    <w:unhideWhenUsed/>
    <w:qFormat/>
    <w:rsid w:val="009D59D6"/>
    <w:pPr>
      <w:keepNext/>
      <w:keepLines/>
      <w:spacing w:before="4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B72BEA"/>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B72BEA"/>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B72BEA"/>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2BEA"/>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rsid w:val="00B72BEA"/>
    <w:rPr>
      <w:rFonts w:ascii="Arial" w:eastAsia="Times New Roman" w:hAnsi="Arial" w:cs="Arial"/>
      <w:b/>
      <w:bCs/>
      <w:i/>
      <w:iCs/>
      <w:sz w:val="28"/>
      <w:szCs w:val="28"/>
      <w:lang w:val="en-GB"/>
    </w:rPr>
  </w:style>
  <w:style w:type="character" w:customStyle="1" w:styleId="Heading7Char">
    <w:name w:val="Heading 7 Char"/>
    <w:basedOn w:val="DefaultParagraphFont"/>
    <w:link w:val="Heading7"/>
    <w:rsid w:val="00B72BEA"/>
    <w:rPr>
      <w:rFonts w:ascii="Times New Roman" w:eastAsia="Times New Roman" w:hAnsi="Times New Roman" w:cs="Times New Roman"/>
      <w:b/>
      <w:bCs/>
      <w:color w:val="000000"/>
      <w:spacing w:val="3"/>
      <w:shd w:val="clear" w:color="auto" w:fill="FFFFFF"/>
      <w:lang w:eastAsia="lt-LT"/>
    </w:rPr>
  </w:style>
  <w:style w:type="character" w:customStyle="1" w:styleId="Heading8Char">
    <w:name w:val="Heading 8 Char"/>
    <w:basedOn w:val="DefaultParagraphFont"/>
    <w:link w:val="Heading8"/>
    <w:rsid w:val="00B72BEA"/>
    <w:rPr>
      <w:rFonts w:ascii="Times New Roman" w:eastAsia="Times New Roman" w:hAnsi="Times New Roman" w:cs="Times New Roman"/>
      <w:b/>
      <w:bCs/>
      <w:color w:val="000000"/>
      <w:spacing w:val="-1"/>
      <w:sz w:val="24"/>
      <w:szCs w:val="23"/>
      <w:shd w:val="clear" w:color="auto" w:fill="FFFFFF"/>
    </w:rPr>
  </w:style>
  <w:style w:type="character" w:customStyle="1" w:styleId="Heading9Char">
    <w:name w:val="Heading 9 Char"/>
    <w:basedOn w:val="DefaultParagraphFont"/>
    <w:link w:val="Heading9"/>
    <w:rsid w:val="00B72BEA"/>
    <w:rPr>
      <w:rFonts w:ascii="Times New Roman" w:eastAsia="Times New Roman" w:hAnsi="Times New Roman" w:cs="Times New Roman"/>
      <w:b/>
      <w:bCs/>
      <w:sz w:val="24"/>
      <w:szCs w:val="24"/>
    </w:rPr>
  </w:style>
  <w:style w:type="paragraph" w:styleId="BodyTextIndent">
    <w:name w:val="Body Text Indent"/>
    <w:basedOn w:val="Normal"/>
    <w:link w:val="BodyTextIndentChar"/>
    <w:rsid w:val="00B72BEA"/>
    <w:pPr>
      <w:spacing w:after="120"/>
      <w:ind w:left="283"/>
    </w:pPr>
  </w:style>
  <w:style w:type="character" w:customStyle="1" w:styleId="BodyTextIndentChar">
    <w:name w:val="Body Text Indent Char"/>
    <w:basedOn w:val="DefaultParagraphFont"/>
    <w:link w:val="BodyTextIndent"/>
    <w:rsid w:val="00B72BEA"/>
    <w:rPr>
      <w:rFonts w:ascii="Times New Roman" w:eastAsia="Times New Roman" w:hAnsi="Times New Roman" w:cs="Times New Roman"/>
      <w:sz w:val="24"/>
      <w:szCs w:val="24"/>
      <w:lang w:val="en-GB"/>
    </w:rPr>
  </w:style>
  <w:style w:type="paragraph" w:styleId="Header">
    <w:name w:val="header"/>
    <w:basedOn w:val="Normal"/>
    <w:link w:val="HeaderChar"/>
    <w:uiPriority w:val="99"/>
    <w:rsid w:val="00B72BEA"/>
    <w:pPr>
      <w:tabs>
        <w:tab w:val="center" w:pos="4986"/>
        <w:tab w:val="right" w:pos="9972"/>
      </w:tabs>
    </w:pPr>
    <w:rPr>
      <w:lang w:eastAsia="x-none"/>
    </w:rPr>
  </w:style>
  <w:style w:type="character" w:customStyle="1" w:styleId="HeaderChar">
    <w:name w:val="Header Char"/>
    <w:basedOn w:val="DefaultParagraphFont"/>
    <w:link w:val="Header"/>
    <w:uiPriority w:val="99"/>
    <w:rsid w:val="00B72BEA"/>
    <w:rPr>
      <w:rFonts w:ascii="Times New Roman" w:eastAsia="Times New Roman" w:hAnsi="Times New Roman" w:cs="Times New Roman"/>
      <w:sz w:val="24"/>
      <w:szCs w:val="24"/>
      <w:lang w:val="en-GB" w:eastAsia="x-none"/>
    </w:rPr>
  </w:style>
  <w:style w:type="paragraph" w:customStyle="1" w:styleId="BodyText1">
    <w:name w:val="Body Text1"/>
    <w:rsid w:val="00B72BEA"/>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ListParagraph">
    <w:name w:val="List Paragraph"/>
    <w:basedOn w:val="Normal"/>
    <w:uiPriority w:val="34"/>
    <w:qFormat/>
    <w:rsid w:val="00B72BEA"/>
    <w:pPr>
      <w:ind w:left="720"/>
      <w:contextualSpacing/>
    </w:pPr>
    <w:rPr>
      <w:lang w:val="en-IN"/>
    </w:rPr>
  </w:style>
  <w:style w:type="paragraph" w:styleId="Footer">
    <w:name w:val="footer"/>
    <w:basedOn w:val="Normal"/>
    <w:link w:val="FooterChar"/>
    <w:uiPriority w:val="99"/>
    <w:unhideWhenUsed/>
    <w:rsid w:val="00B72BEA"/>
    <w:pPr>
      <w:tabs>
        <w:tab w:val="center" w:pos="4819"/>
        <w:tab w:val="right" w:pos="9638"/>
      </w:tabs>
    </w:pPr>
  </w:style>
  <w:style w:type="character" w:customStyle="1" w:styleId="FooterChar">
    <w:name w:val="Footer Char"/>
    <w:basedOn w:val="DefaultParagraphFont"/>
    <w:link w:val="Footer"/>
    <w:uiPriority w:val="99"/>
    <w:rsid w:val="00B72BEA"/>
    <w:rPr>
      <w:rFonts w:ascii="Times New Roman" w:eastAsia="Times New Roman" w:hAnsi="Times New Roman" w:cs="Times New Roman"/>
      <w:sz w:val="24"/>
      <w:szCs w:val="24"/>
      <w:lang w:val="en-GB"/>
    </w:rPr>
  </w:style>
  <w:style w:type="paragraph" w:styleId="NormalWeb">
    <w:name w:val="Normal (Web)"/>
    <w:basedOn w:val="Normal"/>
    <w:uiPriority w:val="99"/>
    <w:unhideWhenUsed/>
    <w:rsid w:val="00CB54AB"/>
    <w:pPr>
      <w:spacing w:before="100" w:beforeAutospacing="1" w:after="100" w:afterAutospacing="1"/>
    </w:pPr>
    <w:rPr>
      <w:rFonts w:ascii="Calibri" w:eastAsiaTheme="minorHAnsi" w:hAnsi="Calibri" w:cs="Calibri"/>
      <w:sz w:val="22"/>
      <w:szCs w:val="22"/>
      <w:lang w:val="lt-LT" w:eastAsia="lt-LT"/>
    </w:rPr>
  </w:style>
  <w:style w:type="character" w:styleId="Hyperlink">
    <w:name w:val="Hyperlink"/>
    <w:basedOn w:val="DefaultParagraphFont"/>
    <w:uiPriority w:val="99"/>
    <w:unhideWhenUsed/>
    <w:rsid w:val="00080063"/>
    <w:rPr>
      <w:color w:val="0000FF"/>
      <w:u w:val="single"/>
    </w:rPr>
  </w:style>
  <w:style w:type="character" w:styleId="UnresolvedMention">
    <w:name w:val="Unresolved Mention"/>
    <w:basedOn w:val="DefaultParagraphFont"/>
    <w:uiPriority w:val="99"/>
    <w:semiHidden/>
    <w:unhideWhenUsed/>
    <w:rsid w:val="00EB4CED"/>
    <w:rPr>
      <w:color w:val="605E5C"/>
      <w:shd w:val="clear" w:color="auto" w:fill="E1DFDD"/>
    </w:rPr>
  </w:style>
  <w:style w:type="character" w:styleId="Strong">
    <w:name w:val="Strong"/>
    <w:basedOn w:val="DefaultParagraphFont"/>
    <w:uiPriority w:val="22"/>
    <w:qFormat/>
    <w:rsid w:val="009F4DDE"/>
    <w:rPr>
      <w:b/>
      <w:bCs/>
    </w:rPr>
  </w:style>
  <w:style w:type="character" w:customStyle="1" w:styleId="Heading5Char">
    <w:name w:val="Heading 5 Char"/>
    <w:basedOn w:val="DefaultParagraphFont"/>
    <w:link w:val="Heading5"/>
    <w:uiPriority w:val="9"/>
    <w:semiHidden/>
    <w:rsid w:val="009D59D6"/>
    <w:rPr>
      <w:rFonts w:asciiTheme="majorHAnsi" w:eastAsiaTheme="majorEastAsia" w:hAnsiTheme="majorHAnsi" w:cstheme="majorBidi"/>
      <w:color w:val="2F5496" w:themeColor="accent1" w:themeShade="B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8514">
      <w:bodyDiv w:val="1"/>
      <w:marLeft w:val="0"/>
      <w:marRight w:val="0"/>
      <w:marTop w:val="0"/>
      <w:marBottom w:val="0"/>
      <w:divBdr>
        <w:top w:val="none" w:sz="0" w:space="0" w:color="auto"/>
        <w:left w:val="none" w:sz="0" w:space="0" w:color="auto"/>
        <w:bottom w:val="none" w:sz="0" w:space="0" w:color="auto"/>
        <w:right w:val="none" w:sz="0" w:space="0" w:color="auto"/>
      </w:divBdr>
    </w:div>
    <w:div w:id="21445325">
      <w:bodyDiv w:val="1"/>
      <w:marLeft w:val="0"/>
      <w:marRight w:val="0"/>
      <w:marTop w:val="0"/>
      <w:marBottom w:val="0"/>
      <w:divBdr>
        <w:top w:val="none" w:sz="0" w:space="0" w:color="auto"/>
        <w:left w:val="none" w:sz="0" w:space="0" w:color="auto"/>
        <w:bottom w:val="none" w:sz="0" w:space="0" w:color="auto"/>
        <w:right w:val="none" w:sz="0" w:space="0" w:color="auto"/>
      </w:divBdr>
    </w:div>
    <w:div w:id="24143018">
      <w:bodyDiv w:val="1"/>
      <w:marLeft w:val="0"/>
      <w:marRight w:val="0"/>
      <w:marTop w:val="0"/>
      <w:marBottom w:val="0"/>
      <w:divBdr>
        <w:top w:val="none" w:sz="0" w:space="0" w:color="auto"/>
        <w:left w:val="none" w:sz="0" w:space="0" w:color="auto"/>
        <w:bottom w:val="none" w:sz="0" w:space="0" w:color="auto"/>
        <w:right w:val="none" w:sz="0" w:space="0" w:color="auto"/>
      </w:divBdr>
    </w:div>
    <w:div w:id="78597350">
      <w:bodyDiv w:val="1"/>
      <w:marLeft w:val="0"/>
      <w:marRight w:val="0"/>
      <w:marTop w:val="0"/>
      <w:marBottom w:val="0"/>
      <w:divBdr>
        <w:top w:val="none" w:sz="0" w:space="0" w:color="auto"/>
        <w:left w:val="none" w:sz="0" w:space="0" w:color="auto"/>
        <w:bottom w:val="none" w:sz="0" w:space="0" w:color="auto"/>
        <w:right w:val="none" w:sz="0" w:space="0" w:color="auto"/>
      </w:divBdr>
    </w:div>
    <w:div w:id="88236868">
      <w:bodyDiv w:val="1"/>
      <w:marLeft w:val="0"/>
      <w:marRight w:val="0"/>
      <w:marTop w:val="0"/>
      <w:marBottom w:val="0"/>
      <w:divBdr>
        <w:top w:val="none" w:sz="0" w:space="0" w:color="auto"/>
        <w:left w:val="none" w:sz="0" w:space="0" w:color="auto"/>
        <w:bottom w:val="none" w:sz="0" w:space="0" w:color="auto"/>
        <w:right w:val="none" w:sz="0" w:space="0" w:color="auto"/>
      </w:divBdr>
    </w:div>
    <w:div w:id="123626210">
      <w:bodyDiv w:val="1"/>
      <w:marLeft w:val="0"/>
      <w:marRight w:val="0"/>
      <w:marTop w:val="0"/>
      <w:marBottom w:val="0"/>
      <w:divBdr>
        <w:top w:val="none" w:sz="0" w:space="0" w:color="auto"/>
        <w:left w:val="none" w:sz="0" w:space="0" w:color="auto"/>
        <w:bottom w:val="none" w:sz="0" w:space="0" w:color="auto"/>
        <w:right w:val="none" w:sz="0" w:space="0" w:color="auto"/>
      </w:divBdr>
    </w:div>
    <w:div w:id="154491784">
      <w:bodyDiv w:val="1"/>
      <w:marLeft w:val="0"/>
      <w:marRight w:val="0"/>
      <w:marTop w:val="0"/>
      <w:marBottom w:val="0"/>
      <w:divBdr>
        <w:top w:val="none" w:sz="0" w:space="0" w:color="auto"/>
        <w:left w:val="none" w:sz="0" w:space="0" w:color="auto"/>
        <w:bottom w:val="none" w:sz="0" w:space="0" w:color="auto"/>
        <w:right w:val="none" w:sz="0" w:space="0" w:color="auto"/>
      </w:divBdr>
    </w:div>
    <w:div w:id="166791445">
      <w:bodyDiv w:val="1"/>
      <w:marLeft w:val="0"/>
      <w:marRight w:val="0"/>
      <w:marTop w:val="0"/>
      <w:marBottom w:val="0"/>
      <w:divBdr>
        <w:top w:val="none" w:sz="0" w:space="0" w:color="auto"/>
        <w:left w:val="none" w:sz="0" w:space="0" w:color="auto"/>
        <w:bottom w:val="none" w:sz="0" w:space="0" w:color="auto"/>
        <w:right w:val="none" w:sz="0" w:space="0" w:color="auto"/>
      </w:divBdr>
    </w:div>
    <w:div w:id="232474288">
      <w:bodyDiv w:val="1"/>
      <w:marLeft w:val="0"/>
      <w:marRight w:val="0"/>
      <w:marTop w:val="0"/>
      <w:marBottom w:val="0"/>
      <w:divBdr>
        <w:top w:val="none" w:sz="0" w:space="0" w:color="auto"/>
        <w:left w:val="none" w:sz="0" w:space="0" w:color="auto"/>
        <w:bottom w:val="none" w:sz="0" w:space="0" w:color="auto"/>
        <w:right w:val="none" w:sz="0" w:space="0" w:color="auto"/>
      </w:divBdr>
    </w:div>
    <w:div w:id="235751262">
      <w:bodyDiv w:val="1"/>
      <w:marLeft w:val="0"/>
      <w:marRight w:val="0"/>
      <w:marTop w:val="0"/>
      <w:marBottom w:val="0"/>
      <w:divBdr>
        <w:top w:val="none" w:sz="0" w:space="0" w:color="auto"/>
        <w:left w:val="none" w:sz="0" w:space="0" w:color="auto"/>
        <w:bottom w:val="none" w:sz="0" w:space="0" w:color="auto"/>
        <w:right w:val="none" w:sz="0" w:space="0" w:color="auto"/>
      </w:divBdr>
    </w:div>
    <w:div w:id="340394664">
      <w:bodyDiv w:val="1"/>
      <w:marLeft w:val="0"/>
      <w:marRight w:val="0"/>
      <w:marTop w:val="0"/>
      <w:marBottom w:val="0"/>
      <w:divBdr>
        <w:top w:val="none" w:sz="0" w:space="0" w:color="auto"/>
        <w:left w:val="none" w:sz="0" w:space="0" w:color="auto"/>
        <w:bottom w:val="none" w:sz="0" w:space="0" w:color="auto"/>
        <w:right w:val="none" w:sz="0" w:space="0" w:color="auto"/>
      </w:divBdr>
    </w:div>
    <w:div w:id="351686821">
      <w:bodyDiv w:val="1"/>
      <w:marLeft w:val="0"/>
      <w:marRight w:val="0"/>
      <w:marTop w:val="0"/>
      <w:marBottom w:val="0"/>
      <w:divBdr>
        <w:top w:val="none" w:sz="0" w:space="0" w:color="auto"/>
        <w:left w:val="none" w:sz="0" w:space="0" w:color="auto"/>
        <w:bottom w:val="none" w:sz="0" w:space="0" w:color="auto"/>
        <w:right w:val="none" w:sz="0" w:space="0" w:color="auto"/>
      </w:divBdr>
    </w:div>
    <w:div w:id="381753045">
      <w:bodyDiv w:val="1"/>
      <w:marLeft w:val="0"/>
      <w:marRight w:val="0"/>
      <w:marTop w:val="0"/>
      <w:marBottom w:val="0"/>
      <w:divBdr>
        <w:top w:val="none" w:sz="0" w:space="0" w:color="auto"/>
        <w:left w:val="none" w:sz="0" w:space="0" w:color="auto"/>
        <w:bottom w:val="none" w:sz="0" w:space="0" w:color="auto"/>
        <w:right w:val="none" w:sz="0" w:space="0" w:color="auto"/>
      </w:divBdr>
    </w:div>
    <w:div w:id="448741768">
      <w:bodyDiv w:val="1"/>
      <w:marLeft w:val="0"/>
      <w:marRight w:val="0"/>
      <w:marTop w:val="0"/>
      <w:marBottom w:val="0"/>
      <w:divBdr>
        <w:top w:val="none" w:sz="0" w:space="0" w:color="auto"/>
        <w:left w:val="none" w:sz="0" w:space="0" w:color="auto"/>
        <w:bottom w:val="none" w:sz="0" w:space="0" w:color="auto"/>
        <w:right w:val="none" w:sz="0" w:space="0" w:color="auto"/>
      </w:divBdr>
    </w:div>
    <w:div w:id="461120258">
      <w:bodyDiv w:val="1"/>
      <w:marLeft w:val="0"/>
      <w:marRight w:val="0"/>
      <w:marTop w:val="0"/>
      <w:marBottom w:val="0"/>
      <w:divBdr>
        <w:top w:val="none" w:sz="0" w:space="0" w:color="auto"/>
        <w:left w:val="none" w:sz="0" w:space="0" w:color="auto"/>
        <w:bottom w:val="none" w:sz="0" w:space="0" w:color="auto"/>
        <w:right w:val="none" w:sz="0" w:space="0" w:color="auto"/>
      </w:divBdr>
    </w:div>
    <w:div w:id="482698227">
      <w:bodyDiv w:val="1"/>
      <w:marLeft w:val="0"/>
      <w:marRight w:val="0"/>
      <w:marTop w:val="0"/>
      <w:marBottom w:val="0"/>
      <w:divBdr>
        <w:top w:val="none" w:sz="0" w:space="0" w:color="auto"/>
        <w:left w:val="none" w:sz="0" w:space="0" w:color="auto"/>
        <w:bottom w:val="none" w:sz="0" w:space="0" w:color="auto"/>
        <w:right w:val="none" w:sz="0" w:space="0" w:color="auto"/>
      </w:divBdr>
    </w:div>
    <w:div w:id="488639800">
      <w:bodyDiv w:val="1"/>
      <w:marLeft w:val="0"/>
      <w:marRight w:val="0"/>
      <w:marTop w:val="0"/>
      <w:marBottom w:val="0"/>
      <w:divBdr>
        <w:top w:val="none" w:sz="0" w:space="0" w:color="auto"/>
        <w:left w:val="none" w:sz="0" w:space="0" w:color="auto"/>
        <w:bottom w:val="none" w:sz="0" w:space="0" w:color="auto"/>
        <w:right w:val="none" w:sz="0" w:space="0" w:color="auto"/>
      </w:divBdr>
    </w:div>
    <w:div w:id="520554121">
      <w:bodyDiv w:val="1"/>
      <w:marLeft w:val="0"/>
      <w:marRight w:val="0"/>
      <w:marTop w:val="0"/>
      <w:marBottom w:val="0"/>
      <w:divBdr>
        <w:top w:val="none" w:sz="0" w:space="0" w:color="auto"/>
        <w:left w:val="none" w:sz="0" w:space="0" w:color="auto"/>
        <w:bottom w:val="none" w:sz="0" w:space="0" w:color="auto"/>
        <w:right w:val="none" w:sz="0" w:space="0" w:color="auto"/>
      </w:divBdr>
    </w:div>
    <w:div w:id="552891688">
      <w:bodyDiv w:val="1"/>
      <w:marLeft w:val="0"/>
      <w:marRight w:val="0"/>
      <w:marTop w:val="0"/>
      <w:marBottom w:val="0"/>
      <w:divBdr>
        <w:top w:val="none" w:sz="0" w:space="0" w:color="auto"/>
        <w:left w:val="none" w:sz="0" w:space="0" w:color="auto"/>
        <w:bottom w:val="none" w:sz="0" w:space="0" w:color="auto"/>
        <w:right w:val="none" w:sz="0" w:space="0" w:color="auto"/>
      </w:divBdr>
    </w:div>
    <w:div w:id="580674555">
      <w:bodyDiv w:val="1"/>
      <w:marLeft w:val="0"/>
      <w:marRight w:val="0"/>
      <w:marTop w:val="0"/>
      <w:marBottom w:val="0"/>
      <w:divBdr>
        <w:top w:val="none" w:sz="0" w:space="0" w:color="auto"/>
        <w:left w:val="none" w:sz="0" w:space="0" w:color="auto"/>
        <w:bottom w:val="none" w:sz="0" w:space="0" w:color="auto"/>
        <w:right w:val="none" w:sz="0" w:space="0" w:color="auto"/>
      </w:divBdr>
    </w:div>
    <w:div w:id="677542304">
      <w:bodyDiv w:val="1"/>
      <w:marLeft w:val="0"/>
      <w:marRight w:val="0"/>
      <w:marTop w:val="0"/>
      <w:marBottom w:val="0"/>
      <w:divBdr>
        <w:top w:val="none" w:sz="0" w:space="0" w:color="auto"/>
        <w:left w:val="none" w:sz="0" w:space="0" w:color="auto"/>
        <w:bottom w:val="none" w:sz="0" w:space="0" w:color="auto"/>
        <w:right w:val="none" w:sz="0" w:space="0" w:color="auto"/>
      </w:divBdr>
    </w:div>
    <w:div w:id="723262554">
      <w:bodyDiv w:val="1"/>
      <w:marLeft w:val="0"/>
      <w:marRight w:val="0"/>
      <w:marTop w:val="0"/>
      <w:marBottom w:val="0"/>
      <w:divBdr>
        <w:top w:val="none" w:sz="0" w:space="0" w:color="auto"/>
        <w:left w:val="none" w:sz="0" w:space="0" w:color="auto"/>
        <w:bottom w:val="none" w:sz="0" w:space="0" w:color="auto"/>
        <w:right w:val="none" w:sz="0" w:space="0" w:color="auto"/>
      </w:divBdr>
      <w:divsChild>
        <w:div w:id="318578748">
          <w:marLeft w:val="0"/>
          <w:marRight w:val="0"/>
          <w:marTop w:val="0"/>
          <w:marBottom w:val="0"/>
          <w:divBdr>
            <w:top w:val="none" w:sz="0" w:space="0" w:color="auto"/>
            <w:left w:val="none" w:sz="0" w:space="0" w:color="auto"/>
            <w:bottom w:val="none" w:sz="0" w:space="0" w:color="auto"/>
            <w:right w:val="none" w:sz="0" w:space="0" w:color="auto"/>
          </w:divBdr>
        </w:div>
      </w:divsChild>
    </w:div>
    <w:div w:id="785277712">
      <w:bodyDiv w:val="1"/>
      <w:marLeft w:val="0"/>
      <w:marRight w:val="0"/>
      <w:marTop w:val="0"/>
      <w:marBottom w:val="0"/>
      <w:divBdr>
        <w:top w:val="none" w:sz="0" w:space="0" w:color="auto"/>
        <w:left w:val="none" w:sz="0" w:space="0" w:color="auto"/>
        <w:bottom w:val="none" w:sz="0" w:space="0" w:color="auto"/>
        <w:right w:val="none" w:sz="0" w:space="0" w:color="auto"/>
      </w:divBdr>
    </w:div>
    <w:div w:id="786849156">
      <w:bodyDiv w:val="1"/>
      <w:marLeft w:val="0"/>
      <w:marRight w:val="0"/>
      <w:marTop w:val="0"/>
      <w:marBottom w:val="0"/>
      <w:divBdr>
        <w:top w:val="none" w:sz="0" w:space="0" w:color="auto"/>
        <w:left w:val="none" w:sz="0" w:space="0" w:color="auto"/>
        <w:bottom w:val="none" w:sz="0" w:space="0" w:color="auto"/>
        <w:right w:val="none" w:sz="0" w:space="0" w:color="auto"/>
      </w:divBdr>
    </w:div>
    <w:div w:id="823159522">
      <w:bodyDiv w:val="1"/>
      <w:marLeft w:val="0"/>
      <w:marRight w:val="0"/>
      <w:marTop w:val="0"/>
      <w:marBottom w:val="0"/>
      <w:divBdr>
        <w:top w:val="none" w:sz="0" w:space="0" w:color="auto"/>
        <w:left w:val="none" w:sz="0" w:space="0" w:color="auto"/>
        <w:bottom w:val="none" w:sz="0" w:space="0" w:color="auto"/>
        <w:right w:val="none" w:sz="0" w:space="0" w:color="auto"/>
      </w:divBdr>
    </w:div>
    <w:div w:id="865676465">
      <w:bodyDiv w:val="1"/>
      <w:marLeft w:val="0"/>
      <w:marRight w:val="0"/>
      <w:marTop w:val="0"/>
      <w:marBottom w:val="0"/>
      <w:divBdr>
        <w:top w:val="none" w:sz="0" w:space="0" w:color="auto"/>
        <w:left w:val="none" w:sz="0" w:space="0" w:color="auto"/>
        <w:bottom w:val="none" w:sz="0" w:space="0" w:color="auto"/>
        <w:right w:val="none" w:sz="0" w:space="0" w:color="auto"/>
      </w:divBdr>
    </w:div>
    <w:div w:id="930360078">
      <w:bodyDiv w:val="1"/>
      <w:marLeft w:val="0"/>
      <w:marRight w:val="0"/>
      <w:marTop w:val="0"/>
      <w:marBottom w:val="0"/>
      <w:divBdr>
        <w:top w:val="none" w:sz="0" w:space="0" w:color="auto"/>
        <w:left w:val="none" w:sz="0" w:space="0" w:color="auto"/>
        <w:bottom w:val="none" w:sz="0" w:space="0" w:color="auto"/>
        <w:right w:val="none" w:sz="0" w:space="0" w:color="auto"/>
      </w:divBdr>
    </w:div>
    <w:div w:id="938680124">
      <w:bodyDiv w:val="1"/>
      <w:marLeft w:val="0"/>
      <w:marRight w:val="0"/>
      <w:marTop w:val="0"/>
      <w:marBottom w:val="0"/>
      <w:divBdr>
        <w:top w:val="none" w:sz="0" w:space="0" w:color="auto"/>
        <w:left w:val="none" w:sz="0" w:space="0" w:color="auto"/>
        <w:bottom w:val="none" w:sz="0" w:space="0" w:color="auto"/>
        <w:right w:val="none" w:sz="0" w:space="0" w:color="auto"/>
      </w:divBdr>
    </w:div>
    <w:div w:id="1016469510">
      <w:bodyDiv w:val="1"/>
      <w:marLeft w:val="0"/>
      <w:marRight w:val="0"/>
      <w:marTop w:val="0"/>
      <w:marBottom w:val="0"/>
      <w:divBdr>
        <w:top w:val="none" w:sz="0" w:space="0" w:color="auto"/>
        <w:left w:val="none" w:sz="0" w:space="0" w:color="auto"/>
        <w:bottom w:val="none" w:sz="0" w:space="0" w:color="auto"/>
        <w:right w:val="none" w:sz="0" w:space="0" w:color="auto"/>
      </w:divBdr>
    </w:div>
    <w:div w:id="1025012595">
      <w:bodyDiv w:val="1"/>
      <w:marLeft w:val="0"/>
      <w:marRight w:val="0"/>
      <w:marTop w:val="0"/>
      <w:marBottom w:val="0"/>
      <w:divBdr>
        <w:top w:val="none" w:sz="0" w:space="0" w:color="auto"/>
        <w:left w:val="none" w:sz="0" w:space="0" w:color="auto"/>
        <w:bottom w:val="none" w:sz="0" w:space="0" w:color="auto"/>
        <w:right w:val="none" w:sz="0" w:space="0" w:color="auto"/>
      </w:divBdr>
    </w:div>
    <w:div w:id="1069768334">
      <w:bodyDiv w:val="1"/>
      <w:marLeft w:val="0"/>
      <w:marRight w:val="0"/>
      <w:marTop w:val="0"/>
      <w:marBottom w:val="0"/>
      <w:divBdr>
        <w:top w:val="none" w:sz="0" w:space="0" w:color="auto"/>
        <w:left w:val="none" w:sz="0" w:space="0" w:color="auto"/>
        <w:bottom w:val="none" w:sz="0" w:space="0" w:color="auto"/>
        <w:right w:val="none" w:sz="0" w:space="0" w:color="auto"/>
      </w:divBdr>
    </w:div>
    <w:div w:id="1072505743">
      <w:bodyDiv w:val="1"/>
      <w:marLeft w:val="0"/>
      <w:marRight w:val="0"/>
      <w:marTop w:val="0"/>
      <w:marBottom w:val="0"/>
      <w:divBdr>
        <w:top w:val="none" w:sz="0" w:space="0" w:color="auto"/>
        <w:left w:val="none" w:sz="0" w:space="0" w:color="auto"/>
        <w:bottom w:val="none" w:sz="0" w:space="0" w:color="auto"/>
        <w:right w:val="none" w:sz="0" w:space="0" w:color="auto"/>
      </w:divBdr>
      <w:divsChild>
        <w:div w:id="1828201523">
          <w:marLeft w:val="0"/>
          <w:marRight w:val="0"/>
          <w:marTop w:val="0"/>
          <w:marBottom w:val="0"/>
          <w:divBdr>
            <w:top w:val="none" w:sz="0" w:space="0" w:color="auto"/>
            <w:left w:val="none" w:sz="0" w:space="0" w:color="auto"/>
            <w:bottom w:val="none" w:sz="0" w:space="0" w:color="auto"/>
            <w:right w:val="none" w:sz="0" w:space="0" w:color="auto"/>
          </w:divBdr>
        </w:div>
        <w:div w:id="1387872891">
          <w:marLeft w:val="0"/>
          <w:marRight w:val="0"/>
          <w:marTop w:val="0"/>
          <w:marBottom w:val="0"/>
          <w:divBdr>
            <w:top w:val="none" w:sz="0" w:space="0" w:color="auto"/>
            <w:left w:val="none" w:sz="0" w:space="0" w:color="auto"/>
            <w:bottom w:val="none" w:sz="0" w:space="0" w:color="auto"/>
            <w:right w:val="none" w:sz="0" w:space="0" w:color="auto"/>
          </w:divBdr>
        </w:div>
        <w:div w:id="369037288">
          <w:marLeft w:val="0"/>
          <w:marRight w:val="0"/>
          <w:marTop w:val="0"/>
          <w:marBottom w:val="0"/>
          <w:divBdr>
            <w:top w:val="none" w:sz="0" w:space="0" w:color="auto"/>
            <w:left w:val="none" w:sz="0" w:space="0" w:color="auto"/>
            <w:bottom w:val="none" w:sz="0" w:space="0" w:color="auto"/>
            <w:right w:val="none" w:sz="0" w:space="0" w:color="auto"/>
          </w:divBdr>
        </w:div>
      </w:divsChild>
    </w:div>
    <w:div w:id="1075588054">
      <w:bodyDiv w:val="1"/>
      <w:marLeft w:val="0"/>
      <w:marRight w:val="0"/>
      <w:marTop w:val="0"/>
      <w:marBottom w:val="0"/>
      <w:divBdr>
        <w:top w:val="none" w:sz="0" w:space="0" w:color="auto"/>
        <w:left w:val="none" w:sz="0" w:space="0" w:color="auto"/>
        <w:bottom w:val="none" w:sz="0" w:space="0" w:color="auto"/>
        <w:right w:val="none" w:sz="0" w:space="0" w:color="auto"/>
      </w:divBdr>
    </w:div>
    <w:div w:id="1078284990">
      <w:bodyDiv w:val="1"/>
      <w:marLeft w:val="0"/>
      <w:marRight w:val="0"/>
      <w:marTop w:val="0"/>
      <w:marBottom w:val="0"/>
      <w:divBdr>
        <w:top w:val="none" w:sz="0" w:space="0" w:color="auto"/>
        <w:left w:val="none" w:sz="0" w:space="0" w:color="auto"/>
        <w:bottom w:val="none" w:sz="0" w:space="0" w:color="auto"/>
        <w:right w:val="none" w:sz="0" w:space="0" w:color="auto"/>
      </w:divBdr>
    </w:div>
    <w:div w:id="1084719083">
      <w:bodyDiv w:val="1"/>
      <w:marLeft w:val="0"/>
      <w:marRight w:val="0"/>
      <w:marTop w:val="0"/>
      <w:marBottom w:val="0"/>
      <w:divBdr>
        <w:top w:val="none" w:sz="0" w:space="0" w:color="auto"/>
        <w:left w:val="none" w:sz="0" w:space="0" w:color="auto"/>
        <w:bottom w:val="none" w:sz="0" w:space="0" w:color="auto"/>
        <w:right w:val="none" w:sz="0" w:space="0" w:color="auto"/>
      </w:divBdr>
    </w:div>
    <w:div w:id="1125008268">
      <w:bodyDiv w:val="1"/>
      <w:marLeft w:val="0"/>
      <w:marRight w:val="0"/>
      <w:marTop w:val="0"/>
      <w:marBottom w:val="0"/>
      <w:divBdr>
        <w:top w:val="none" w:sz="0" w:space="0" w:color="auto"/>
        <w:left w:val="none" w:sz="0" w:space="0" w:color="auto"/>
        <w:bottom w:val="none" w:sz="0" w:space="0" w:color="auto"/>
        <w:right w:val="none" w:sz="0" w:space="0" w:color="auto"/>
      </w:divBdr>
    </w:div>
    <w:div w:id="1144195938">
      <w:bodyDiv w:val="1"/>
      <w:marLeft w:val="0"/>
      <w:marRight w:val="0"/>
      <w:marTop w:val="0"/>
      <w:marBottom w:val="0"/>
      <w:divBdr>
        <w:top w:val="none" w:sz="0" w:space="0" w:color="auto"/>
        <w:left w:val="none" w:sz="0" w:space="0" w:color="auto"/>
        <w:bottom w:val="none" w:sz="0" w:space="0" w:color="auto"/>
        <w:right w:val="none" w:sz="0" w:space="0" w:color="auto"/>
      </w:divBdr>
    </w:div>
    <w:div w:id="1171219333">
      <w:bodyDiv w:val="1"/>
      <w:marLeft w:val="0"/>
      <w:marRight w:val="0"/>
      <w:marTop w:val="0"/>
      <w:marBottom w:val="0"/>
      <w:divBdr>
        <w:top w:val="none" w:sz="0" w:space="0" w:color="auto"/>
        <w:left w:val="none" w:sz="0" w:space="0" w:color="auto"/>
        <w:bottom w:val="none" w:sz="0" w:space="0" w:color="auto"/>
        <w:right w:val="none" w:sz="0" w:space="0" w:color="auto"/>
      </w:divBdr>
    </w:div>
    <w:div w:id="1277981282">
      <w:bodyDiv w:val="1"/>
      <w:marLeft w:val="0"/>
      <w:marRight w:val="0"/>
      <w:marTop w:val="0"/>
      <w:marBottom w:val="0"/>
      <w:divBdr>
        <w:top w:val="none" w:sz="0" w:space="0" w:color="auto"/>
        <w:left w:val="none" w:sz="0" w:space="0" w:color="auto"/>
        <w:bottom w:val="none" w:sz="0" w:space="0" w:color="auto"/>
        <w:right w:val="none" w:sz="0" w:space="0" w:color="auto"/>
      </w:divBdr>
    </w:div>
    <w:div w:id="1299532138">
      <w:bodyDiv w:val="1"/>
      <w:marLeft w:val="0"/>
      <w:marRight w:val="0"/>
      <w:marTop w:val="0"/>
      <w:marBottom w:val="0"/>
      <w:divBdr>
        <w:top w:val="none" w:sz="0" w:space="0" w:color="auto"/>
        <w:left w:val="none" w:sz="0" w:space="0" w:color="auto"/>
        <w:bottom w:val="none" w:sz="0" w:space="0" w:color="auto"/>
        <w:right w:val="none" w:sz="0" w:space="0" w:color="auto"/>
      </w:divBdr>
    </w:div>
    <w:div w:id="1311983955">
      <w:bodyDiv w:val="1"/>
      <w:marLeft w:val="0"/>
      <w:marRight w:val="0"/>
      <w:marTop w:val="0"/>
      <w:marBottom w:val="0"/>
      <w:divBdr>
        <w:top w:val="none" w:sz="0" w:space="0" w:color="auto"/>
        <w:left w:val="none" w:sz="0" w:space="0" w:color="auto"/>
        <w:bottom w:val="none" w:sz="0" w:space="0" w:color="auto"/>
        <w:right w:val="none" w:sz="0" w:space="0" w:color="auto"/>
      </w:divBdr>
    </w:div>
    <w:div w:id="1337881881">
      <w:bodyDiv w:val="1"/>
      <w:marLeft w:val="0"/>
      <w:marRight w:val="0"/>
      <w:marTop w:val="0"/>
      <w:marBottom w:val="0"/>
      <w:divBdr>
        <w:top w:val="none" w:sz="0" w:space="0" w:color="auto"/>
        <w:left w:val="none" w:sz="0" w:space="0" w:color="auto"/>
        <w:bottom w:val="none" w:sz="0" w:space="0" w:color="auto"/>
        <w:right w:val="none" w:sz="0" w:space="0" w:color="auto"/>
      </w:divBdr>
    </w:div>
    <w:div w:id="1364480401">
      <w:bodyDiv w:val="1"/>
      <w:marLeft w:val="0"/>
      <w:marRight w:val="0"/>
      <w:marTop w:val="0"/>
      <w:marBottom w:val="0"/>
      <w:divBdr>
        <w:top w:val="none" w:sz="0" w:space="0" w:color="auto"/>
        <w:left w:val="none" w:sz="0" w:space="0" w:color="auto"/>
        <w:bottom w:val="none" w:sz="0" w:space="0" w:color="auto"/>
        <w:right w:val="none" w:sz="0" w:space="0" w:color="auto"/>
      </w:divBdr>
    </w:div>
    <w:div w:id="1437746491">
      <w:bodyDiv w:val="1"/>
      <w:marLeft w:val="0"/>
      <w:marRight w:val="0"/>
      <w:marTop w:val="0"/>
      <w:marBottom w:val="0"/>
      <w:divBdr>
        <w:top w:val="none" w:sz="0" w:space="0" w:color="auto"/>
        <w:left w:val="none" w:sz="0" w:space="0" w:color="auto"/>
        <w:bottom w:val="none" w:sz="0" w:space="0" w:color="auto"/>
        <w:right w:val="none" w:sz="0" w:space="0" w:color="auto"/>
      </w:divBdr>
    </w:div>
    <w:div w:id="1524976607">
      <w:bodyDiv w:val="1"/>
      <w:marLeft w:val="0"/>
      <w:marRight w:val="0"/>
      <w:marTop w:val="0"/>
      <w:marBottom w:val="0"/>
      <w:divBdr>
        <w:top w:val="none" w:sz="0" w:space="0" w:color="auto"/>
        <w:left w:val="none" w:sz="0" w:space="0" w:color="auto"/>
        <w:bottom w:val="none" w:sz="0" w:space="0" w:color="auto"/>
        <w:right w:val="none" w:sz="0" w:space="0" w:color="auto"/>
      </w:divBdr>
    </w:div>
    <w:div w:id="1547528520">
      <w:bodyDiv w:val="1"/>
      <w:marLeft w:val="0"/>
      <w:marRight w:val="0"/>
      <w:marTop w:val="0"/>
      <w:marBottom w:val="0"/>
      <w:divBdr>
        <w:top w:val="none" w:sz="0" w:space="0" w:color="auto"/>
        <w:left w:val="none" w:sz="0" w:space="0" w:color="auto"/>
        <w:bottom w:val="none" w:sz="0" w:space="0" w:color="auto"/>
        <w:right w:val="none" w:sz="0" w:space="0" w:color="auto"/>
      </w:divBdr>
    </w:div>
    <w:div w:id="1688603544">
      <w:bodyDiv w:val="1"/>
      <w:marLeft w:val="0"/>
      <w:marRight w:val="0"/>
      <w:marTop w:val="0"/>
      <w:marBottom w:val="0"/>
      <w:divBdr>
        <w:top w:val="none" w:sz="0" w:space="0" w:color="auto"/>
        <w:left w:val="none" w:sz="0" w:space="0" w:color="auto"/>
        <w:bottom w:val="none" w:sz="0" w:space="0" w:color="auto"/>
        <w:right w:val="none" w:sz="0" w:space="0" w:color="auto"/>
      </w:divBdr>
    </w:div>
    <w:div w:id="1856771214">
      <w:bodyDiv w:val="1"/>
      <w:marLeft w:val="0"/>
      <w:marRight w:val="0"/>
      <w:marTop w:val="0"/>
      <w:marBottom w:val="0"/>
      <w:divBdr>
        <w:top w:val="none" w:sz="0" w:space="0" w:color="auto"/>
        <w:left w:val="none" w:sz="0" w:space="0" w:color="auto"/>
        <w:bottom w:val="none" w:sz="0" w:space="0" w:color="auto"/>
        <w:right w:val="none" w:sz="0" w:space="0" w:color="auto"/>
      </w:divBdr>
    </w:div>
    <w:div w:id="1980453821">
      <w:bodyDiv w:val="1"/>
      <w:marLeft w:val="0"/>
      <w:marRight w:val="0"/>
      <w:marTop w:val="0"/>
      <w:marBottom w:val="0"/>
      <w:divBdr>
        <w:top w:val="none" w:sz="0" w:space="0" w:color="auto"/>
        <w:left w:val="none" w:sz="0" w:space="0" w:color="auto"/>
        <w:bottom w:val="none" w:sz="0" w:space="0" w:color="auto"/>
        <w:right w:val="none" w:sz="0" w:space="0" w:color="auto"/>
      </w:divBdr>
    </w:div>
    <w:div w:id="2003003564">
      <w:bodyDiv w:val="1"/>
      <w:marLeft w:val="0"/>
      <w:marRight w:val="0"/>
      <w:marTop w:val="0"/>
      <w:marBottom w:val="0"/>
      <w:divBdr>
        <w:top w:val="none" w:sz="0" w:space="0" w:color="auto"/>
        <w:left w:val="none" w:sz="0" w:space="0" w:color="auto"/>
        <w:bottom w:val="none" w:sz="0" w:space="0" w:color="auto"/>
        <w:right w:val="none" w:sz="0" w:space="0" w:color="auto"/>
      </w:divBdr>
    </w:div>
    <w:div w:id="2061436168">
      <w:bodyDiv w:val="1"/>
      <w:marLeft w:val="0"/>
      <w:marRight w:val="0"/>
      <w:marTop w:val="0"/>
      <w:marBottom w:val="0"/>
      <w:divBdr>
        <w:top w:val="none" w:sz="0" w:space="0" w:color="auto"/>
        <w:left w:val="none" w:sz="0" w:space="0" w:color="auto"/>
        <w:bottom w:val="none" w:sz="0" w:space="0" w:color="auto"/>
        <w:right w:val="none" w:sz="0" w:space="0" w:color="auto"/>
      </w:divBdr>
    </w:div>
    <w:div w:id="2102874964">
      <w:bodyDiv w:val="1"/>
      <w:marLeft w:val="0"/>
      <w:marRight w:val="0"/>
      <w:marTop w:val="0"/>
      <w:marBottom w:val="0"/>
      <w:divBdr>
        <w:top w:val="none" w:sz="0" w:space="0" w:color="auto"/>
        <w:left w:val="none" w:sz="0" w:space="0" w:color="auto"/>
        <w:bottom w:val="none" w:sz="0" w:space="0" w:color="auto"/>
        <w:right w:val="none" w:sz="0" w:space="0" w:color="auto"/>
      </w:divBdr>
    </w:div>
    <w:div w:id="211347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andras.michno@ltginfra.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FF798-475A-4C6D-9DA7-E116D708F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10350</Words>
  <Characters>5901</Characters>
  <Application>Microsoft Office Word</Application>
  <DocSecurity>0</DocSecurity>
  <Lines>49</Lines>
  <Paragraphs>32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Danguolė Sotvarienė</dc:creator>
  <cp:keywords/>
  <dc:description/>
  <cp:lastModifiedBy>Augustinas Bruožys</cp:lastModifiedBy>
  <cp:revision>2</cp:revision>
  <dcterms:created xsi:type="dcterms:W3CDTF">2023-09-26T06:09:00Z</dcterms:created>
  <dcterms:modified xsi:type="dcterms:W3CDTF">2023-09-26T06:09:00Z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2021-09-28T20:01:54Z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88d38516-2029-42f5-ad56-a920880feecf</vt:lpwstr>
  </property>
  <property fmtid="{D5CDD505-2E9C-101B-9397-08002B2CF9AE}" pid="8" name="MSIP_Label_cfcb905c-755b-4fd4-bd20-0d682d4f1d27_ContentBits">
    <vt:lpwstr>0</vt:lpwstr>
  </property>
</Properties>
</file>